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F1" w:rsidRPr="0013366A" w:rsidRDefault="005553F1" w:rsidP="00555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366A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5553F1" w:rsidRPr="0013366A" w:rsidRDefault="005553F1" w:rsidP="00555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553F1" w:rsidRPr="0013366A" w:rsidRDefault="005553F1" w:rsidP="00555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Астапковичского сельского поселения</w:t>
      </w:r>
    </w:p>
    <w:p w:rsidR="005553F1" w:rsidRPr="0013366A" w:rsidRDefault="005553F1" w:rsidP="00555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 Рославльского района Смоленской области</w:t>
      </w:r>
    </w:p>
    <w:p w:rsidR="005553F1" w:rsidRPr="0013366A" w:rsidRDefault="005553F1" w:rsidP="0055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от 16.01.2018 г. № 6</w:t>
      </w:r>
    </w:p>
    <w:p w:rsidR="005553F1" w:rsidRPr="0013366A" w:rsidRDefault="005553F1" w:rsidP="00555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</w:t>
      </w:r>
    </w:p>
    <w:p w:rsidR="005553F1" w:rsidRPr="0013366A" w:rsidRDefault="005553F1" w:rsidP="00555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Астапковичского сельского поселения</w:t>
      </w:r>
    </w:p>
    <w:p w:rsidR="005553F1" w:rsidRPr="0013366A" w:rsidRDefault="005553F1" w:rsidP="0055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 Рославльского района Смоленской области </w:t>
      </w:r>
    </w:p>
    <w:p w:rsidR="005553F1" w:rsidRPr="0013366A" w:rsidRDefault="005553F1" w:rsidP="0055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от 13.03.2018 № 30, от 15.11.18 № 140,</w:t>
      </w:r>
    </w:p>
    <w:p w:rsidR="005553F1" w:rsidRPr="0013366A" w:rsidRDefault="005553F1" w:rsidP="0055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от 10.06.2019 № 36, от 16.10.2019 № 61,</w:t>
      </w:r>
    </w:p>
    <w:p w:rsidR="005553F1" w:rsidRPr="0013366A" w:rsidRDefault="005553F1" w:rsidP="0055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от 01.11.2019 г. № 65, от 28.09.2020 № 104, </w:t>
      </w:r>
    </w:p>
    <w:p w:rsidR="005553F1" w:rsidRDefault="005553F1" w:rsidP="0055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от 18.12.2020 № 127; от 02.07.2021 г. № 40;</w:t>
      </w:r>
    </w:p>
    <w:p w:rsidR="00E95F7F" w:rsidRDefault="005553F1" w:rsidP="0055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 от 22.09.2021 г. № 53; от 27.12.2021 № 81</w:t>
      </w:r>
      <w:r>
        <w:rPr>
          <w:rFonts w:ascii="Times New Roman" w:hAnsi="Times New Roman" w:cs="Times New Roman"/>
          <w:sz w:val="24"/>
          <w:szCs w:val="24"/>
        </w:rPr>
        <w:t>; от 31.03.2022 № 40</w:t>
      </w:r>
      <w:r w:rsidR="00E95F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53F1" w:rsidRPr="0013366A" w:rsidRDefault="00E95F7F" w:rsidP="0055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26.12.2023 г. № 81</w:t>
      </w:r>
      <w:r w:rsidR="00B22B30">
        <w:rPr>
          <w:rFonts w:ascii="Times New Roman" w:hAnsi="Times New Roman" w:cs="Times New Roman"/>
          <w:sz w:val="24"/>
          <w:szCs w:val="24"/>
        </w:rPr>
        <w:t>; от 30.07.2024 г. № 50</w:t>
      </w:r>
      <w:r w:rsidR="005553F1" w:rsidRPr="0013366A">
        <w:rPr>
          <w:rFonts w:ascii="Times New Roman" w:hAnsi="Times New Roman" w:cs="Times New Roman"/>
          <w:sz w:val="24"/>
          <w:szCs w:val="24"/>
        </w:rPr>
        <w:t>)</w:t>
      </w:r>
    </w:p>
    <w:p w:rsidR="005553F1" w:rsidRPr="00B409C6" w:rsidRDefault="005553F1" w:rsidP="005553F1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</w:rPr>
      </w:pPr>
    </w:p>
    <w:p w:rsidR="005553F1" w:rsidRPr="00C26C70" w:rsidRDefault="005553F1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B11AA" w:rsidRDefault="002B11A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</w:t>
      </w:r>
      <w:proofErr w:type="spellStart"/>
      <w:r w:rsidRPr="00C26C70">
        <w:rPr>
          <w:rFonts w:ascii="Times New Roman" w:hAnsi="Times New Roman"/>
          <w:b/>
          <w:sz w:val="28"/>
          <w:szCs w:val="28"/>
        </w:rPr>
        <w:t>улично</w:t>
      </w:r>
      <w:proofErr w:type="spellEnd"/>
      <w:r w:rsidRPr="00C26C70">
        <w:rPr>
          <w:rFonts w:ascii="Times New Roman" w:hAnsi="Times New Roman"/>
          <w:b/>
          <w:sz w:val="28"/>
          <w:szCs w:val="28"/>
        </w:rPr>
        <w:t xml:space="preserve"> – дорожной сети на территории </w:t>
      </w:r>
      <w:r w:rsidR="00101749">
        <w:rPr>
          <w:rFonts w:ascii="Times New Roman" w:hAnsi="Times New Roman"/>
          <w:b/>
          <w:sz w:val="28"/>
          <w:szCs w:val="28"/>
        </w:rPr>
        <w:t>Астапковичского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области»  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1B263B" w:rsidRDefault="006B5C5A" w:rsidP="001B263B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63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напрямую зависит от объема финансирования и стратегии распределения финансовых средств в условиях их ограниченных объемов.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Хорошее состояние улично-дорожной сети – необходимое условие успешного развития экономики поселения и улучшение условий жизни населения.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В ходе анализа технического состояния автомобильных дорог Астапковичского сельского поселения выявляются многочисленные проблемы, требующие незамедлительного решения и больших финансовых затрат, что зачастую несоизмеримо с возможностями бюджета сельского поселения. Практически все дороги в той или иной степени характеризуются дефектами, связанными преимущественно с состоянием дорожного покрытия.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lastRenderedPageBreak/>
        <w:t>Общая протяженность автомобильных дорог общего пользования местного значения в границах Астапковичского сельского поселения Рославльского района Смоленской области (далее Астапковичского сельское поселение) составляет – 85,8 км, в том числе: с покрытием асфальтобетон – 6,38 км, щебеночно-гравийное – 19,5 км, грунтовое – 59,92 км.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В Астапковичском сельском поселении</w:t>
      </w:r>
      <w:r w:rsidRPr="00E449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4965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и утвержден перечень автомобильных дорог с присвоенными идентификационными номерами и категориями. 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 xml:space="preserve">Начаты и, по мере наличия средств в бюджете, ведутся работы по межеванию земельных участков под автомобильными дорогами, паспортизации автомобильных дорог для </w:t>
      </w:r>
      <w:r w:rsidR="00E87B86" w:rsidRPr="00E44965">
        <w:rPr>
          <w:rFonts w:ascii="Times New Roman" w:hAnsi="Times New Roman" w:cs="Times New Roman"/>
          <w:sz w:val="28"/>
          <w:szCs w:val="28"/>
        </w:rPr>
        <w:t>постановки на</w:t>
      </w:r>
      <w:r w:rsidRPr="00E44965">
        <w:rPr>
          <w:rFonts w:ascii="Times New Roman" w:hAnsi="Times New Roman" w:cs="Times New Roman"/>
          <w:sz w:val="28"/>
          <w:szCs w:val="28"/>
        </w:rPr>
        <w:t xml:space="preserve"> кадастровый учет и оформления их в собственность муниципального образования Астапковичского сельского поселения.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Работы по выполнению кадастровых работ, паспортизация дорог для постановки на кадастровый учет и оформление их в собственность носят комплексный характер и являются дорогостоящими. Недостаточность денежных средств в бюджете Астапковичского сельского поселения сдерживает выполнение данных работ.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Источниками содержания и ремонта автомобильных дорог общего пользования местного значения являются средства муниципального дорожного фонда Астапковичского сельского поселения Рославльского района Смоленской области.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 и инженерных сооружений на них включает в себя основные виды работ: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- зимнее и летнее содержание автомобильных дорог общего пользования местного значения и инженерных сооружений на них;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65">
        <w:rPr>
          <w:rFonts w:ascii="Times New Roman" w:hAnsi="Times New Roman" w:cs="Times New Roman"/>
          <w:bCs/>
          <w:sz w:val="28"/>
          <w:szCs w:val="28"/>
        </w:rPr>
        <w:t>- ямочный ремонт.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Автомобильные дороги имеют важное значение для муниципального образования. Они обеспечивают связь населённых пунктов, входящих в состав Астапковичского сельского поселения с районным центром, и между собой.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Необходимыми условиями поддержания нормальной жизнедеятельности населения являются обеспечение содержания и ремонта дорожной сети Астапковичского сельского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Развитие автомобильных дорог и сохранение жизни и здоровья людей – важная задача для Астапковичского сельского поселения.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Безопасность дорожного движения стала серьезной проблемой, имеющей социальное и политическое значение.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развитии автомобильных дорог общего пользования местного значения в Астапковичском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lastRenderedPageBreak/>
        <w:t>Реализация комплекса программных мероприятий сопряжена со следующими рисками: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– риск ухудшения социально-экономической ситуации в селе, что выразится в снижении темпов роста экономики, возникновении бюджетного дефицита, сокращении объемов финансирования дорожной отрасли;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13366A" w:rsidRPr="0013366A" w:rsidRDefault="0013366A" w:rsidP="00133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</w:t>
      </w:r>
      <w:r w:rsidRPr="001336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366A">
        <w:rPr>
          <w:rFonts w:ascii="Times New Roman" w:hAnsi="Times New Roman" w:cs="Times New Roman"/>
          <w:sz w:val="28"/>
          <w:szCs w:val="28"/>
        </w:rPr>
        <w:t>сохранение и развитие сети автомобильных дорог общего пользования местного значения и повышение уровня безопасности дорожного движения в границах Астапковичского сельского поселения Рославльского района Смоленской области</w:t>
      </w:r>
      <w:r w:rsidRPr="0013366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Целевые показатели реализуются в рамках данной муниципальной программы по следующим направлениям деятельности: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Астапковичского сельского поселения;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площадь автомобильных дорог общего пользования местного значения, в отношении которых произведен капитальный ремонт, ремонт в границах Астапковичского сельского поселения. </w:t>
      </w:r>
    </w:p>
    <w:p w:rsidR="0013366A" w:rsidRPr="0013366A" w:rsidRDefault="0013366A" w:rsidP="0013366A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ожидается: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улучшение технического и эксплуатационного состояния улично-дорожной сети Астапковичского сельского поселения Рославльского района Смоленской области; 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366A">
        <w:rPr>
          <w:rFonts w:ascii="Times New Roman" w:hAnsi="Times New Roman" w:cs="Times New Roman"/>
          <w:sz w:val="28"/>
          <w:szCs w:val="28"/>
        </w:rPr>
        <w:t>- поддержание удовлетворительного уровня комфортности проживания граждан;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- обустройство в соответствии с требованиями обеспечения безопасности дорожного движения,</w:t>
      </w:r>
    </w:p>
    <w:p w:rsidR="0013366A" w:rsidRPr="0013366A" w:rsidRDefault="0013366A" w:rsidP="0013366A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13366A">
        <w:rPr>
          <w:sz w:val="28"/>
          <w:szCs w:val="28"/>
        </w:rPr>
        <w:t>- обеспечение надежности и безопасности движения по автомобильным дорогам Астапковичского сельского поселения и снижение числа дорожно-транспортных происшествий и нанесенного материального ущерба.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Вышеперечисленные конечные результаты достижения целей носят ярко выраженный социальный характер.</w:t>
      </w:r>
    </w:p>
    <w:p w:rsidR="006B5C5A" w:rsidRPr="00C26C70" w:rsidRDefault="006B5C5A" w:rsidP="00B409C6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D1002" w:rsidRPr="00C26C70" w:rsidRDefault="00E87B86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4D1002" w:rsidRPr="00C26C70">
        <w:rPr>
          <w:rFonts w:ascii="Times New Roman" w:hAnsi="Times New Roman"/>
          <w:b/>
          <w:sz w:val="28"/>
          <w:szCs w:val="28"/>
        </w:rPr>
        <w:t xml:space="preserve"> «Развитие </w:t>
      </w:r>
      <w:proofErr w:type="spellStart"/>
      <w:r w:rsidR="004D1002" w:rsidRPr="00C26C70">
        <w:rPr>
          <w:rFonts w:ascii="Times New Roman" w:hAnsi="Times New Roman"/>
          <w:b/>
          <w:sz w:val="28"/>
          <w:szCs w:val="28"/>
        </w:rPr>
        <w:t>улично</w:t>
      </w:r>
      <w:proofErr w:type="spellEnd"/>
      <w:r w:rsidR="004D1002" w:rsidRPr="00C26C70">
        <w:rPr>
          <w:rFonts w:ascii="Times New Roman" w:hAnsi="Times New Roman"/>
          <w:b/>
          <w:sz w:val="28"/>
          <w:szCs w:val="28"/>
        </w:rPr>
        <w:t xml:space="preserve"> – дорожной сети    на территории </w:t>
      </w:r>
      <w:r w:rsidR="00101749">
        <w:rPr>
          <w:rFonts w:ascii="Times New Roman" w:hAnsi="Times New Roman"/>
          <w:b/>
          <w:sz w:val="28"/>
          <w:szCs w:val="28"/>
        </w:rPr>
        <w:t>Астапковичского</w:t>
      </w:r>
      <w:r w:rsidR="004D1002"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 w:rsidR="004D1002" w:rsidRPr="00C26C70">
        <w:rPr>
          <w:rFonts w:ascii="Times New Roman" w:hAnsi="Times New Roman"/>
          <w:b/>
          <w:sz w:val="28"/>
          <w:szCs w:val="28"/>
        </w:rPr>
        <w:t>Рославльского  района</w:t>
      </w:r>
      <w:proofErr w:type="gramEnd"/>
      <w:r w:rsidR="004D1002" w:rsidRPr="00C26C70">
        <w:rPr>
          <w:rFonts w:ascii="Times New Roman" w:hAnsi="Times New Roman"/>
          <w:b/>
          <w:sz w:val="28"/>
          <w:szCs w:val="28"/>
        </w:rPr>
        <w:t xml:space="preserve">   Смоленской области»  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BBE" w:rsidRPr="00C94B85" w:rsidRDefault="002B2BBE" w:rsidP="002B2BB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2B2BB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6460"/>
      </w:tblGrid>
      <w:tr w:rsidR="002B2BBE" w:rsidRPr="00C94B85" w:rsidTr="002B2BB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FB07C7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1B263B" w:rsidRDefault="008C5C98" w:rsidP="001B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2B11A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1B263B" w:rsidRPr="00EF46F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2BBE" w:rsidRPr="00EF46FE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B2BBE" w:rsidRPr="00C94B85" w:rsidTr="002B2BB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EF46FE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сети  автомобильных дорог общего пользования местного значения и повышение уровня безопасности дорожного движения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555BA1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55BA1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555BA1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612EEE">
              <w:rPr>
                <w:rFonts w:ascii="Times New Roman" w:hAnsi="Times New Roman"/>
                <w:b/>
                <w:sz w:val="24"/>
                <w:szCs w:val="24"/>
              </w:rPr>
              <w:t>7439</w:t>
            </w:r>
            <w:r w:rsidR="008C5C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12EEE">
              <w:rPr>
                <w:rFonts w:ascii="Times New Roman" w:hAnsi="Times New Roman"/>
                <w:b/>
                <w:sz w:val="24"/>
                <w:szCs w:val="24"/>
              </w:rPr>
              <w:t xml:space="preserve">,4 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FB07C7" w:rsidRPr="00555BA1" w:rsidRDefault="00FB07C7" w:rsidP="00FB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A1">
              <w:rPr>
                <w:rFonts w:ascii="Times New Roman" w:hAnsi="Times New Roman" w:cs="Times New Roman"/>
                <w:sz w:val="24"/>
                <w:szCs w:val="24"/>
              </w:rPr>
              <w:t xml:space="preserve">2017 - 2021–  </w:t>
            </w:r>
            <w:r w:rsidR="00E767EA" w:rsidRPr="00555BA1">
              <w:rPr>
                <w:rFonts w:ascii="Times New Roman" w:hAnsi="Times New Roman" w:cs="Times New Roman"/>
                <w:sz w:val="24"/>
                <w:szCs w:val="24"/>
              </w:rPr>
              <w:t xml:space="preserve">24030,2 </w:t>
            </w:r>
            <w:r w:rsidRPr="00555B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B07C7" w:rsidRPr="00555BA1" w:rsidRDefault="00E767EA" w:rsidP="00FB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BA1">
              <w:rPr>
                <w:rFonts w:ascii="Times New Roman" w:hAnsi="Times New Roman" w:cs="Times New Roman"/>
                <w:sz w:val="24"/>
                <w:szCs w:val="24"/>
              </w:rPr>
              <w:t>2022  –</w:t>
            </w:r>
            <w:proofErr w:type="gramEnd"/>
            <w:r w:rsidR="0084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A1">
              <w:rPr>
                <w:rFonts w:ascii="Times New Roman" w:hAnsi="Times New Roman" w:cs="Times New Roman"/>
                <w:sz w:val="24"/>
                <w:szCs w:val="24"/>
              </w:rPr>
              <w:t xml:space="preserve">9582,9 </w:t>
            </w:r>
            <w:r w:rsidR="00FB07C7" w:rsidRPr="00555BA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B2BBE" w:rsidRPr="00555BA1" w:rsidRDefault="00F65BA5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2BBE" w:rsidRPr="00555BA1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>средства областного бюджета –</w:t>
            </w:r>
            <w:r w:rsidR="00327D20" w:rsidRPr="0055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7EA" w:rsidRPr="00555BA1">
              <w:rPr>
                <w:rFonts w:ascii="Times New Roman" w:hAnsi="Times New Roman"/>
                <w:sz w:val="24"/>
                <w:szCs w:val="24"/>
              </w:rPr>
              <w:t>6993,0</w:t>
            </w:r>
            <w:r w:rsidR="00327D20" w:rsidRPr="0055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F46FE" w:rsidRPr="00555BA1" w:rsidRDefault="00EF46FE" w:rsidP="00EF46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Рославльского </w:t>
            </w:r>
            <w:proofErr w:type="gram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района  Смоленской</w:t>
            </w:r>
            <w:proofErr w:type="gram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области – </w:t>
            </w:r>
            <w:r w:rsidR="00233079" w:rsidRPr="00555BA1">
              <w:rPr>
                <w:rFonts w:ascii="Times New Roman" w:hAnsi="Times New Roman"/>
                <w:iCs/>
                <w:sz w:val="24"/>
                <w:szCs w:val="24"/>
              </w:rPr>
              <w:t>9582,9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.;</w:t>
            </w:r>
          </w:p>
          <w:p w:rsidR="002B2BBE" w:rsidRPr="00555BA1" w:rsidRDefault="00EF46FE" w:rsidP="00EF46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Муниципальный  дорожный</w:t>
            </w:r>
            <w:proofErr w:type="gram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фонд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– </w:t>
            </w:r>
            <w:r w:rsidR="00E767EA" w:rsidRPr="00555BA1">
              <w:rPr>
                <w:rFonts w:ascii="Times New Roman" w:hAnsi="Times New Roman"/>
                <w:iCs/>
                <w:sz w:val="24"/>
                <w:szCs w:val="24"/>
              </w:rPr>
              <w:t>2589,9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55BA1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proofErr w:type="gramStart"/>
            <w:r w:rsidR="002B2BBE" w:rsidRPr="00555BA1">
              <w:rPr>
                <w:rFonts w:ascii="Times New Roman" w:hAnsi="Times New Roman"/>
                <w:sz w:val="24"/>
                <w:szCs w:val="24"/>
              </w:rPr>
              <w:t>год  –</w:t>
            </w:r>
            <w:proofErr w:type="gramEnd"/>
            <w:r w:rsidR="002B2BBE" w:rsidRPr="0055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EEE">
              <w:rPr>
                <w:rFonts w:ascii="Times New Roman" w:hAnsi="Times New Roman"/>
                <w:b/>
                <w:sz w:val="24"/>
                <w:szCs w:val="24"/>
              </w:rPr>
              <w:t>9944,2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F46FE" w:rsidRPr="00555BA1" w:rsidRDefault="00EF46FE" w:rsidP="00EF46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Рославльского </w:t>
            </w:r>
            <w:proofErr w:type="gram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района  Смоленской</w:t>
            </w:r>
            <w:proofErr w:type="gram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области – </w:t>
            </w:r>
            <w:r w:rsidR="00612EEE">
              <w:rPr>
                <w:rFonts w:ascii="Times New Roman" w:hAnsi="Times New Roman"/>
                <w:iCs/>
                <w:sz w:val="24"/>
                <w:szCs w:val="24"/>
              </w:rPr>
              <w:t>2950,7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.;</w:t>
            </w:r>
          </w:p>
          <w:p w:rsidR="00EF46FE" w:rsidRPr="00555BA1" w:rsidRDefault="00612EEE" w:rsidP="00EF46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областной бюджет</w:t>
            </w:r>
            <w:r w:rsidR="00EF46FE"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6993,5 </w:t>
            </w:r>
            <w:proofErr w:type="spellStart"/>
            <w:r w:rsidR="00EF46FE"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="00EF46FE" w:rsidRPr="00555BA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EF46FE" w:rsidRPr="00555B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55BA1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7540D">
              <w:rPr>
                <w:rFonts w:ascii="Times New Roman" w:hAnsi="Times New Roman"/>
                <w:b/>
                <w:sz w:val="24"/>
                <w:szCs w:val="24"/>
              </w:rPr>
              <w:t>9263,4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F46FE" w:rsidRPr="00555BA1" w:rsidRDefault="00EF46FE" w:rsidP="00EF46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Рославльского </w:t>
            </w:r>
            <w:proofErr w:type="gram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района  Смоленской</w:t>
            </w:r>
            <w:proofErr w:type="gram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области – </w:t>
            </w:r>
            <w:r w:rsidR="0077540D">
              <w:rPr>
                <w:rFonts w:ascii="Times New Roman" w:hAnsi="Times New Roman"/>
                <w:iCs/>
                <w:sz w:val="24"/>
                <w:szCs w:val="24"/>
              </w:rPr>
              <w:t>3463,4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.;</w:t>
            </w:r>
          </w:p>
          <w:p w:rsidR="002B2BBE" w:rsidRDefault="00612EEE" w:rsidP="00EF4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областной бюджет</w:t>
            </w:r>
            <w:r w:rsidR="00EF46FE"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5800,0</w:t>
            </w:r>
            <w:r w:rsidR="00EF46FE"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F46FE"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="002B2BBE" w:rsidRPr="00555B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1AA" w:rsidRPr="00555BA1" w:rsidRDefault="002B11AA" w:rsidP="002B11A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612EEE">
              <w:rPr>
                <w:rFonts w:ascii="Times New Roman" w:hAnsi="Times New Roman"/>
                <w:b/>
                <w:sz w:val="24"/>
                <w:szCs w:val="24"/>
              </w:rPr>
              <w:t>9106,3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B11AA" w:rsidRPr="00555BA1" w:rsidRDefault="002B11AA" w:rsidP="002B11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бюджет Астапковичского сельского поселения Рославльского </w:t>
            </w:r>
            <w:proofErr w:type="gram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района  Смоленской</w:t>
            </w:r>
            <w:proofErr w:type="gram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области – </w:t>
            </w:r>
            <w:r w:rsidR="00612EEE">
              <w:rPr>
                <w:rFonts w:ascii="Times New Roman" w:hAnsi="Times New Roman"/>
                <w:iCs/>
                <w:sz w:val="24"/>
                <w:szCs w:val="24"/>
              </w:rPr>
              <w:t>3106,3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.;</w:t>
            </w:r>
          </w:p>
          <w:p w:rsidR="002B11AA" w:rsidRPr="00555BA1" w:rsidRDefault="00612EEE" w:rsidP="002B11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областной бюджет</w:t>
            </w:r>
            <w:r w:rsidR="002B11AA"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6000,0</w:t>
            </w:r>
            <w:r w:rsidR="002B11AA"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B11AA"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="002B11AA" w:rsidRPr="00555B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1AA" w:rsidRPr="00555BA1" w:rsidRDefault="002B11AA" w:rsidP="002B11A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612EEE">
              <w:rPr>
                <w:rFonts w:ascii="Times New Roman" w:hAnsi="Times New Roman"/>
                <w:b/>
                <w:sz w:val="24"/>
                <w:szCs w:val="24"/>
              </w:rPr>
              <w:t>12904,5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B11AA" w:rsidRPr="00555BA1" w:rsidRDefault="002B11AA" w:rsidP="002B11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бюджет Астапковичского сельского поселения Рославльского </w:t>
            </w:r>
            <w:proofErr w:type="gram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района  Смоленской</w:t>
            </w:r>
            <w:proofErr w:type="gram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области – </w:t>
            </w:r>
            <w:r w:rsidR="00612EEE">
              <w:rPr>
                <w:rFonts w:ascii="Times New Roman" w:hAnsi="Times New Roman"/>
                <w:iCs/>
                <w:sz w:val="24"/>
                <w:szCs w:val="24"/>
              </w:rPr>
              <w:t>3104,5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.;</w:t>
            </w:r>
          </w:p>
          <w:p w:rsidR="002B11AA" w:rsidRPr="00555BA1" w:rsidRDefault="00612EEE" w:rsidP="002B11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областной бюджет</w:t>
            </w:r>
            <w:r w:rsidR="002B11AA"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9800,0</w:t>
            </w:r>
            <w:r w:rsidR="002B11AA"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B11AA" w:rsidRPr="00555BA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="002B11AA" w:rsidRPr="00555B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1AA" w:rsidRPr="00555BA1" w:rsidRDefault="002B11AA" w:rsidP="00EF46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2BBE" w:rsidRPr="00555BA1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2B2BBE" w:rsidRDefault="002B2BBE" w:rsidP="002B2BB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B5C5A" w:rsidRPr="00C94B85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1292"/>
        <w:gridCol w:w="978"/>
        <w:gridCol w:w="1225"/>
        <w:gridCol w:w="1079"/>
        <w:gridCol w:w="107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11A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B11AA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11A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B11AA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4 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="002B11AA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025</w:t>
            </w: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2B11AA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6572A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</w:t>
            </w:r>
            <w:r w:rsidR="002B2BBE"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33044E" w:rsidRDefault="002B2BBE" w:rsidP="006572A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="002B2BBE"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487E9D" w:rsidRPr="0033044E" w:rsidTr="00773529">
        <w:trPr>
          <w:trHeight w:val="433"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487E9D" w:rsidRPr="008402DC" w:rsidRDefault="00487E9D" w:rsidP="006572A6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101749" w:rsidRPr="008402DC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8402DC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555BA1" w:rsidRDefault="00487E9D" w:rsidP="00152AE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55BA1" w:rsidRDefault="002B3D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55BA1" w:rsidRDefault="002B3D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55BA1" w:rsidRDefault="002B3D2E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55BA1" w:rsidRDefault="002B3D2E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</w:tr>
      <w:tr w:rsidR="00487E9D" w:rsidRPr="0033044E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8402DC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</w:r>
            <w:r w:rsidR="00101749" w:rsidRPr="008402DC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8402DC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55BA1" w:rsidRDefault="002B3D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68,4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55BA1" w:rsidRDefault="002B3D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68,4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55BA1" w:rsidRDefault="002B3D2E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68,4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55BA1" w:rsidRDefault="002B3D2E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68,4</w:t>
            </w:r>
          </w:p>
        </w:tc>
      </w:tr>
      <w:tr w:rsidR="00487E9D" w:rsidRPr="0033044E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8402DC" w:rsidRDefault="00873831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в границах Астапковичского сельского поселения, по которым выполнены работы по паспортизации и межеванию</w:t>
            </w:r>
          </w:p>
        </w:tc>
        <w:tc>
          <w:tcPr>
            <w:tcW w:w="648" w:type="pct"/>
            <w:shd w:val="clear" w:color="auto" w:fill="auto"/>
          </w:tcPr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Pr="00555BA1" w:rsidRDefault="00873831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</w:tcPr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55BA1" w:rsidRDefault="002A36B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632" w:type="pct"/>
            <w:shd w:val="clear" w:color="auto" w:fill="auto"/>
          </w:tcPr>
          <w:p w:rsidR="002A36B8" w:rsidRDefault="002A36B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36B8" w:rsidRDefault="002A36B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55BA1" w:rsidRDefault="002A36B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557" w:type="pct"/>
            <w:shd w:val="clear" w:color="auto" w:fill="auto"/>
          </w:tcPr>
          <w:p w:rsidR="002A36B8" w:rsidRDefault="002A36B8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2A36B8" w:rsidRDefault="002A36B8" w:rsidP="0048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5" w:type="pct"/>
            <w:shd w:val="clear" w:color="auto" w:fill="auto"/>
          </w:tcPr>
          <w:p w:rsidR="002A36B8" w:rsidRDefault="002A36B8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55BA1" w:rsidRDefault="002A36B8" w:rsidP="00487E9D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</w:tr>
      <w:tr w:rsidR="00873831" w:rsidRPr="0033044E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873831" w:rsidRPr="00F50C09" w:rsidRDefault="00873831" w:rsidP="006572A6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648" w:type="pct"/>
            <w:shd w:val="clear" w:color="auto" w:fill="auto"/>
          </w:tcPr>
          <w:p w:rsidR="00873831" w:rsidRPr="00555BA1" w:rsidRDefault="00EF6D4B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</w:tcPr>
          <w:p w:rsidR="00873831" w:rsidRPr="00555BA1" w:rsidRDefault="00EF6D4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2A36B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873831" w:rsidRPr="00555BA1" w:rsidRDefault="00EF6D4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shd w:val="clear" w:color="auto" w:fill="auto"/>
          </w:tcPr>
          <w:p w:rsidR="00873831" w:rsidRPr="00555BA1" w:rsidRDefault="00EF6D4B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555" w:type="pct"/>
            <w:shd w:val="clear" w:color="auto" w:fill="auto"/>
          </w:tcPr>
          <w:p w:rsidR="00873831" w:rsidRPr="00555BA1" w:rsidRDefault="00EF6D4B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784"/>
        <w:gridCol w:w="69"/>
        <w:gridCol w:w="214"/>
        <w:gridCol w:w="2305"/>
        <w:gridCol w:w="311"/>
        <w:gridCol w:w="293"/>
        <w:gridCol w:w="1985"/>
      </w:tblGrid>
      <w:tr w:rsidR="002B2BBE" w:rsidRPr="0033044E" w:rsidTr="0055537C">
        <w:trPr>
          <w:trHeight w:val="562"/>
        </w:trPr>
        <w:tc>
          <w:tcPr>
            <w:tcW w:w="452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  <w:r w:rsidRPr="0033044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2B2BBE" w:rsidRPr="0033044E" w:rsidTr="0055537C">
        <w:trPr>
          <w:trHeight w:val="170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F349D1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1    1.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6E48C4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"Содержание автомобильных дорог общего пользования местного значения, инженерных сооружений на них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6E48C4" w:rsidP="006E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33044E" w:rsidTr="00C32D2B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F349D1" w:rsidRDefault="002B2BBE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F349D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4A30A0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Приведение улично-дорожной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1" w:type="pct"/>
            <w:gridSpan w:val="2"/>
            <w:shd w:val="clear" w:color="auto" w:fill="auto"/>
          </w:tcPr>
          <w:p w:rsidR="002B2BBE" w:rsidRPr="008402DC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101749" w:rsidRPr="008402DC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8402DC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</w:tc>
      </w:tr>
      <w:tr w:rsidR="002B2BBE" w:rsidRPr="0033044E" w:rsidTr="00C32D2B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2B2BBE" w:rsidRPr="0033044E">
              <w:rPr>
                <w:rFonts w:ascii="Times New Roman" w:hAnsi="Times New Roman"/>
                <w:sz w:val="24"/>
                <w:szCs w:val="24"/>
              </w:rPr>
              <w:t>2</w:t>
            </w:r>
            <w:r w:rsidR="002B2BBE" w:rsidRPr="003304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2B2BBE" w:rsidRP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покос травы, спил деревьев, вырезка кустарников вдоль улично-дорожной сети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33044E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риведение улично-</w:t>
            </w:r>
            <w:r w:rsidRPr="004A30A0">
              <w:rPr>
                <w:rFonts w:ascii="Times New Roman" w:hAnsi="Times New Roman"/>
                <w:sz w:val="24"/>
                <w:szCs w:val="24"/>
              </w:rPr>
              <w:t xml:space="preserve">дорожной сети в </w:t>
            </w:r>
            <w:r w:rsidRPr="004A30A0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1" w:type="pct"/>
            <w:gridSpan w:val="2"/>
            <w:shd w:val="clear" w:color="auto" w:fill="auto"/>
          </w:tcPr>
          <w:p w:rsidR="002B2BBE" w:rsidRPr="008402DC" w:rsidRDefault="0087383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Протяженность автомобильных </w:t>
            </w:r>
            <w:r w:rsidRPr="008402DC">
              <w:rPr>
                <w:rFonts w:ascii="Times New Roman" w:hAnsi="Times New Roman"/>
                <w:sz w:val="24"/>
                <w:szCs w:val="24"/>
              </w:rPr>
              <w:lastRenderedPageBreak/>
              <w:t>дорог общего пользования местного значения, находящихся в ненадлежащем состоянии нормативным требованиям в границах  Астапковичского сельского  поселения</w:t>
            </w:r>
          </w:p>
        </w:tc>
      </w:tr>
      <w:tr w:rsidR="00F349D1" w:rsidRPr="0033044E" w:rsidTr="00C32D2B">
        <w:trPr>
          <w:trHeight w:val="247"/>
        </w:trPr>
        <w:tc>
          <w:tcPr>
            <w:tcW w:w="452" w:type="pct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31.3.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C26C70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F349D1" w:rsidRPr="004A30A0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Проведение  работ по паспортизации  и межеванию автомобильных дорог</w:t>
            </w:r>
          </w:p>
        </w:tc>
        <w:tc>
          <w:tcPr>
            <w:tcW w:w="1301" w:type="pct"/>
            <w:gridSpan w:val="2"/>
            <w:shd w:val="clear" w:color="auto" w:fill="auto"/>
          </w:tcPr>
          <w:p w:rsidR="00F349D1" w:rsidRPr="008402DC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в границах </w:t>
            </w:r>
            <w:r w:rsidR="00101749" w:rsidRPr="008402DC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8402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по которым выполнены работы по паспортизации и межеванию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EF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EF6D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pct"/>
            <w:shd w:val="clear" w:color="auto" w:fill="auto"/>
          </w:tcPr>
          <w:p w:rsidR="0055537C" w:rsidRPr="00C26C70" w:rsidRDefault="0055537C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530CFE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</w:tr>
    </w:tbl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007F" w:rsidRDefault="00CA007F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02DC" w:rsidRDefault="008402DC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D4B" w:rsidRDefault="00EF6D4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06" w:rsidRDefault="00670A06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02"/>
        <w:gridCol w:w="1185"/>
        <w:gridCol w:w="1185"/>
        <w:gridCol w:w="1188"/>
      </w:tblGrid>
      <w:tr w:rsidR="002B2BBE" w:rsidRPr="0033044E" w:rsidTr="008C5C98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2B2BBE" w:rsidRPr="00E85F88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8C5C98" w:rsidRPr="00E85F88" w:rsidRDefault="008C5C98" w:rsidP="002B2BBE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</w:p>
          <w:p w:rsidR="002B2BBE" w:rsidRPr="00E85F88" w:rsidRDefault="008C5C98" w:rsidP="002B2BBE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</w:t>
            </w:r>
            <w:r w:rsidR="002B2BBE" w:rsidRPr="00E85F8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сего</w:t>
            </w:r>
          </w:p>
        </w:tc>
        <w:tc>
          <w:tcPr>
            <w:tcW w:w="1803" w:type="pct"/>
            <w:gridSpan w:val="3"/>
            <w:shd w:val="clear" w:color="auto" w:fill="auto"/>
            <w:vAlign w:val="center"/>
          </w:tcPr>
          <w:p w:rsidR="002B2BBE" w:rsidRPr="00E85F88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B2BBE" w:rsidRPr="0033044E" w:rsidTr="008C5C98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2B2BBE" w:rsidRPr="00E85F88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2B2BBE" w:rsidRPr="00E85F88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2B2BBE" w:rsidRPr="00E85F88" w:rsidRDefault="002B11AA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E85F88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092DF6" w:rsidRPr="00E85F88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E85F88" w:rsidRDefault="002B11AA" w:rsidP="00092DF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2B2BBE" w:rsidRPr="00E85F88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E85F88" w:rsidRDefault="002B11AA" w:rsidP="00092D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2B2BBE" w:rsidRPr="00E85F88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B2BBE" w:rsidRPr="0033044E" w:rsidTr="008C5C98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2B2BBE" w:rsidRPr="00E85F88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:rsidR="002B2BBE" w:rsidRPr="00E85F88" w:rsidRDefault="00CB4058" w:rsidP="00CB4058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pacing w:val="-2"/>
                <w:lang w:val="en-US"/>
              </w:rPr>
              <w:t xml:space="preserve">        </w:t>
            </w:r>
            <w:r w:rsidR="002B2BBE" w:rsidRPr="00E85F8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:rsidR="002B2BBE" w:rsidRPr="00E85F88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E85F88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E85F88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555BA1" w:rsidTr="008C5C98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2B2BBE" w:rsidRPr="00E85F88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 программе</w:t>
            </w:r>
            <w:r w:rsidRPr="00E85F8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E85F88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22" w:type="pct"/>
            <w:shd w:val="clear" w:color="auto" w:fill="auto"/>
          </w:tcPr>
          <w:p w:rsidR="002B2BBE" w:rsidRPr="00E85F88" w:rsidRDefault="0077540D" w:rsidP="00CB4058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31274,2</w:t>
            </w:r>
          </w:p>
        </w:tc>
        <w:tc>
          <w:tcPr>
            <w:tcW w:w="577" w:type="pct"/>
            <w:shd w:val="clear" w:color="auto" w:fill="auto"/>
          </w:tcPr>
          <w:p w:rsidR="002B2BBE" w:rsidRPr="00E85F88" w:rsidRDefault="0077540D" w:rsidP="00B37D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9263,4</w:t>
            </w:r>
          </w:p>
        </w:tc>
        <w:tc>
          <w:tcPr>
            <w:tcW w:w="613" w:type="pct"/>
            <w:shd w:val="clear" w:color="auto" w:fill="auto"/>
          </w:tcPr>
          <w:p w:rsidR="002B2BBE" w:rsidRPr="00E85F88" w:rsidRDefault="00E85F8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b/>
                <w:sz w:val="24"/>
                <w:szCs w:val="24"/>
              </w:rPr>
              <w:t>9106,3</w:t>
            </w:r>
          </w:p>
        </w:tc>
        <w:tc>
          <w:tcPr>
            <w:tcW w:w="613" w:type="pct"/>
            <w:shd w:val="clear" w:color="auto" w:fill="auto"/>
          </w:tcPr>
          <w:p w:rsidR="002B2BBE" w:rsidRPr="00E85F88" w:rsidRDefault="00E85F8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b/>
                <w:sz w:val="24"/>
                <w:szCs w:val="24"/>
              </w:rPr>
              <w:t>12904,5</w:t>
            </w:r>
          </w:p>
        </w:tc>
      </w:tr>
      <w:tr w:rsidR="00FC2D50" w:rsidRPr="00555BA1" w:rsidTr="008C5C9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E85F88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22" w:type="pct"/>
            <w:shd w:val="clear" w:color="auto" w:fill="auto"/>
          </w:tcPr>
          <w:p w:rsidR="00FC2D50" w:rsidRPr="00E85F88" w:rsidRDefault="00E85F8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z w:val="24"/>
                <w:szCs w:val="24"/>
              </w:rPr>
              <w:t>21600,0</w:t>
            </w:r>
          </w:p>
        </w:tc>
        <w:tc>
          <w:tcPr>
            <w:tcW w:w="577" w:type="pct"/>
            <w:shd w:val="clear" w:color="auto" w:fill="auto"/>
          </w:tcPr>
          <w:p w:rsidR="00FC2D50" w:rsidRPr="00E85F88" w:rsidRDefault="00E85F8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z w:val="24"/>
                <w:szCs w:val="24"/>
              </w:rPr>
              <w:t>5800,0</w:t>
            </w:r>
          </w:p>
        </w:tc>
        <w:tc>
          <w:tcPr>
            <w:tcW w:w="613" w:type="pct"/>
            <w:shd w:val="clear" w:color="auto" w:fill="auto"/>
          </w:tcPr>
          <w:p w:rsidR="00FC2D50" w:rsidRPr="00E85F88" w:rsidRDefault="00E85F8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z w:val="24"/>
                <w:szCs w:val="24"/>
              </w:rPr>
              <w:t>6000,0</w:t>
            </w:r>
          </w:p>
        </w:tc>
        <w:tc>
          <w:tcPr>
            <w:tcW w:w="613" w:type="pct"/>
            <w:shd w:val="clear" w:color="auto" w:fill="auto"/>
          </w:tcPr>
          <w:p w:rsidR="00FC2D50" w:rsidRPr="00E85F88" w:rsidRDefault="00E85F8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eastAsia="Calibri" w:hAnsi="Times New Roman"/>
                <w:sz w:val="24"/>
                <w:szCs w:val="24"/>
              </w:rPr>
              <w:t>9800,0</w:t>
            </w:r>
          </w:p>
        </w:tc>
      </w:tr>
      <w:tr w:rsidR="002B2BBE" w:rsidRPr="0033044E" w:rsidTr="008C5C98">
        <w:trPr>
          <w:jc w:val="center"/>
        </w:trPr>
        <w:tc>
          <w:tcPr>
            <w:tcW w:w="2575" w:type="pct"/>
            <w:shd w:val="clear" w:color="auto" w:fill="auto"/>
          </w:tcPr>
          <w:p w:rsidR="002B2BBE" w:rsidRPr="00E85F88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</w:t>
            </w:r>
            <w:r w:rsidR="00101749" w:rsidRPr="00E85F88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E85F88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2" w:type="pct"/>
            <w:shd w:val="clear" w:color="auto" w:fill="auto"/>
          </w:tcPr>
          <w:p w:rsidR="002B2BBE" w:rsidRPr="00E85F88" w:rsidRDefault="0077540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9674,2</w:t>
            </w:r>
          </w:p>
        </w:tc>
        <w:tc>
          <w:tcPr>
            <w:tcW w:w="577" w:type="pct"/>
            <w:shd w:val="clear" w:color="auto" w:fill="auto"/>
          </w:tcPr>
          <w:p w:rsidR="002B2BBE" w:rsidRPr="00E85F88" w:rsidRDefault="0077540D" w:rsidP="00E85F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3463,4</w:t>
            </w:r>
          </w:p>
        </w:tc>
        <w:tc>
          <w:tcPr>
            <w:tcW w:w="613" w:type="pct"/>
            <w:shd w:val="clear" w:color="auto" w:fill="auto"/>
          </w:tcPr>
          <w:p w:rsidR="002B2BBE" w:rsidRPr="00E85F88" w:rsidRDefault="00E85F8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iCs/>
                <w:sz w:val="24"/>
                <w:szCs w:val="24"/>
              </w:rPr>
              <w:t>3106,3</w:t>
            </w:r>
          </w:p>
        </w:tc>
        <w:tc>
          <w:tcPr>
            <w:tcW w:w="613" w:type="pct"/>
            <w:shd w:val="clear" w:color="auto" w:fill="auto"/>
          </w:tcPr>
          <w:p w:rsidR="002B2BBE" w:rsidRPr="00E85F88" w:rsidRDefault="00E85F8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88">
              <w:rPr>
                <w:rFonts w:ascii="Times New Roman" w:hAnsi="Times New Roman"/>
                <w:iCs/>
                <w:sz w:val="24"/>
                <w:szCs w:val="24"/>
              </w:rPr>
              <w:t>3104,5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2B2BBE" w:rsidP="002B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lastRenderedPageBreak/>
        <w:br w:type="page"/>
      </w:r>
    </w:p>
    <w:tbl>
      <w:tblPr>
        <w:tblW w:w="10906" w:type="dxa"/>
        <w:tblLook w:val="01E0" w:firstRow="1" w:lastRow="1" w:firstColumn="1" w:lastColumn="1" w:noHBand="0" w:noVBand="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p w:rsidR="00AD2B89" w:rsidRPr="00716C5F" w:rsidRDefault="00AD2B89" w:rsidP="00560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553" w:rsidRPr="00560FCE" w:rsidRDefault="009C6553" w:rsidP="00F50C09">
            <w:pPr>
              <w:spacing w:after="0" w:line="240" w:lineRule="auto"/>
              <w:ind w:left="5529"/>
              <w:jc w:val="right"/>
              <w:rPr>
                <w:rFonts w:ascii="Times New Roman" w:hAnsi="Times New Roman"/>
              </w:rPr>
            </w:pPr>
            <w:r w:rsidRPr="00560FCE">
              <w:rPr>
                <w:rFonts w:ascii="Times New Roman" w:hAnsi="Times New Roman"/>
              </w:rPr>
              <w:t xml:space="preserve">Приложение </w:t>
            </w:r>
            <w:r w:rsidR="00F50C09">
              <w:rPr>
                <w:rFonts w:ascii="Times New Roman" w:hAnsi="Times New Roman"/>
              </w:rPr>
              <w:t>к паспорту</w:t>
            </w:r>
            <w:r w:rsidR="00E64EE9">
              <w:rPr>
                <w:rFonts w:ascii="Times New Roman" w:hAnsi="Times New Roman"/>
              </w:rPr>
              <w:t xml:space="preserve"> муниципальной программы</w:t>
            </w:r>
          </w:p>
          <w:p w:rsidR="0013366A" w:rsidRDefault="009C6553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proofErr w:type="gramStart"/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>Развитие  улично</w:t>
            </w:r>
            <w:proofErr w:type="gramEnd"/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>-дорожной сети на территории</w:t>
            </w:r>
          </w:p>
          <w:p w:rsidR="0013366A" w:rsidRDefault="009C6553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101749">
              <w:rPr>
                <w:rFonts w:ascii="Times New Roman" w:eastAsia="Times New Roman" w:hAnsi="Times New Roman" w:cs="Times New Roman"/>
                <w:lang w:eastAsia="en-US"/>
              </w:rPr>
              <w:t>Астапковичского</w:t>
            </w:r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 xml:space="preserve"> сельского поселения </w:t>
            </w:r>
          </w:p>
          <w:p w:rsidR="0013366A" w:rsidRDefault="009C6553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>Рославльского района Смоленской области»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13366A" w:rsidRPr="0013366A" w:rsidRDefault="009C6553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Pr="00560FCE">
              <w:rPr>
                <w:rFonts w:ascii="Times New Roman" w:hAnsi="Times New Roman"/>
              </w:rPr>
              <w:t>твержденной</w:t>
            </w:r>
            <w:r>
              <w:rPr>
                <w:rFonts w:ascii="Times New Roman" w:hAnsi="Times New Roman"/>
              </w:rPr>
              <w:t xml:space="preserve"> </w:t>
            </w:r>
            <w:r w:rsidR="0013366A" w:rsidRPr="001336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13366A" w:rsidRPr="0013366A" w:rsidRDefault="0013366A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66A">
              <w:rPr>
                <w:rFonts w:ascii="Times New Roman" w:hAnsi="Times New Roman" w:cs="Times New Roman"/>
                <w:sz w:val="24"/>
                <w:szCs w:val="24"/>
              </w:rPr>
              <w:t>Астапковичского сельского поселения</w:t>
            </w:r>
          </w:p>
          <w:p w:rsidR="0013366A" w:rsidRPr="0013366A" w:rsidRDefault="0013366A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66A">
              <w:rPr>
                <w:rFonts w:ascii="Times New Roman" w:hAnsi="Times New Roman" w:cs="Times New Roman"/>
                <w:sz w:val="24"/>
                <w:szCs w:val="24"/>
              </w:rPr>
              <w:t xml:space="preserve"> Рославльского района Смоленской области</w:t>
            </w:r>
          </w:p>
          <w:p w:rsidR="0013366A" w:rsidRPr="0013366A" w:rsidRDefault="0013366A" w:rsidP="00133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3" w:rsidRDefault="009C6553" w:rsidP="009C6553">
            <w:pPr>
              <w:autoSpaceDE w:val="0"/>
              <w:autoSpaceDN w:val="0"/>
              <w:adjustRightInd w:val="0"/>
              <w:spacing w:after="0" w:line="240" w:lineRule="auto"/>
              <w:ind w:right="170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C6553" w:rsidRDefault="009C6553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2581"/>
              <w:gridCol w:w="6662"/>
            </w:tblGrid>
            <w:tr w:rsidR="00716C5F" w:rsidRPr="00716C5F" w:rsidTr="00B409C6">
              <w:trPr>
                <w:cantSplit/>
                <w:trHeight w:val="41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№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Наименование  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AD2B89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</w:tcPr>
                <w:p w:rsidR="00AD2B89" w:rsidRPr="008402DC" w:rsidRDefault="001B263B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      </w:r>
                  <w:r w:rsidR="00101749" w:rsidRPr="008402DC">
                    <w:rPr>
                      <w:rFonts w:ascii="Times New Roman" w:hAnsi="Times New Roman"/>
                      <w:sz w:val="24"/>
                      <w:szCs w:val="24"/>
                    </w:rPr>
                    <w:t>Астапковичского</w:t>
                  </w: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555BA1" w:rsidRDefault="00C74DDA" w:rsidP="00C74DD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55B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</w:t>
                  </w:r>
                  <w:proofErr w:type="spellStart"/>
                  <w:r w:rsidRPr="00555B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мо</w:t>
                  </w:r>
                  <w:proofErr w:type="spellEnd"/>
                  <w:r w:rsidRPr="00555B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 Сведения об автомобильных дорогах общего пользования местного значения и искусственных сооружениях на них за 2021 год</w:t>
                  </w:r>
                </w:p>
                <w:p w:rsidR="00AD2B89" w:rsidRPr="00555BA1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9" w:type="pct"/>
                </w:tcPr>
                <w:p w:rsidR="00C74DDA" w:rsidRPr="008402DC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      </w:r>
                  <w:r w:rsidR="00101749" w:rsidRPr="008402DC">
                    <w:rPr>
                      <w:rFonts w:ascii="Times New Roman" w:hAnsi="Times New Roman"/>
                      <w:sz w:val="24"/>
                      <w:szCs w:val="24"/>
                    </w:rPr>
                    <w:t>Астапковичского</w:t>
                  </w: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555BA1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55B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</w:t>
                  </w:r>
                  <w:proofErr w:type="spellStart"/>
                  <w:r w:rsidRPr="00555B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мо</w:t>
                  </w:r>
                  <w:proofErr w:type="spellEnd"/>
                  <w:r w:rsidRPr="00555B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 Сведения об автомобильных дорогах общего пользования местного значения и искусственных сооружениях на них за 2021 год</w:t>
                  </w:r>
                </w:p>
                <w:p w:rsidR="00C74DDA" w:rsidRPr="00555BA1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DDA" w:rsidRPr="00AD2B89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279" w:type="pct"/>
                </w:tcPr>
                <w:p w:rsidR="00C74DDA" w:rsidRPr="008402DC" w:rsidRDefault="002A36B8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>Протяженность автомобильных дорог в границах Астапковичского сельского поселения, по которым выполнены работы по паспортизации и межеванию</w:t>
                  </w:r>
                </w:p>
              </w:tc>
              <w:tc>
                <w:tcPr>
                  <w:tcW w:w="3302" w:type="pct"/>
                </w:tcPr>
                <w:p w:rsidR="00C74DDA" w:rsidRPr="00555BA1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5BA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3-ДГ (</w:t>
                  </w:r>
                  <w:proofErr w:type="spellStart"/>
                  <w:r w:rsidRPr="00555BA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мо</w:t>
                  </w:r>
                  <w:proofErr w:type="spellEnd"/>
                  <w:r w:rsidRPr="00555BA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) Сведения об автомобильных дорогах общего пользования местного значения и искусственных сооружениях на них за 2021 год</w:t>
                  </w:r>
                </w:p>
                <w:p w:rsidR="00C74DDA" w:rsidRPr="00555BA1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F6D4B" w:rsidRPr="00AD2B89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EF6D4B" w:rsidRPr="00716C5F" w:rsidRDefault="00EF6D4B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9" w:type="pct"/>
                </w:tcPr>
                <w:p w:rsidR="00EF6D4B" w:rsidRPr="00F50C09" w:rsidRDefault="00EF6D4B" w:rsidP="00CB4058">
                  <w:pPr>
                    <w:spacing w:after="0" w:line="23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C26C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Устройство уличного освещения по улицам  сельского поселения</w:t>
                  </w:r>
                </w:p>
              </w:tc>
              <w:tc>
                <w:tcPr>
                  <w:tcW w:w="3302" w:type="pct"/>
                </w:tcPr>
                <w:p w:rsidR="00EF6D4B" w:rsidRPr="00555BA1" w:rsidRDefault="00EF6D4B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C4D4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3C4D4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D1002" w:rsidRDefault="004D1002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9C6553" w:rsidRDefault="009C6553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9C6553" w:rsidRDefault="009C6553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9C6553" w:rsidRDefault="009C6553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16C5F" w:rsidRPr="00480740" w:rsidRDefault="00480740" w:rsidP="00480740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4FBB">
        <w:rPr>
          <w:rFonts w:ascii="Times New Roman" w:hAnsi="Times New Roman" w:cs="Times New Roman"/>
          <w:b/>
          <w:sz w:val="28"/>
          <w:szCs w:val="28"/>
        </w:rPr>
        <w:t>2</w:t>
      </w:r>
    </w:p>
    <w:p w:rsidR="001A2321" w:rsidRDefault="001A2321" w:rsidP="001A2321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ПАСПОРТА</w:t>
      </w:r>
    </w:p>
    <w:p w:rsidR="001A2321" w:rsidRDefault="001A2321" w:rsidP="001A2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1A2321" w:rsidRPr="00C26C70" w:rsidRDefault="001A2321" w:rsidP="001A23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  программе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26C70">
        <w:rPr>
          <w:rFonts w:ascii="Times New Roman" w:hAnsi="Times New Roman"/>
          <w:b/>
          <w:sz w:val="28"/>
          <w:szCs w:val="28"/>
        </w:rPr>
        <w:t xml:space="preserve">«Развитие </w:t>
      </w:r>
      <w:proofErr w:type="spellStart"/>
      <w:r w:rsidRPr="00C26C70">
        <w:rPr>
          <w:rFonts w:ascii="Times New Roman" w:hAnsi="Times New Roman"/>
          <w:b/>
          <w:sz w:val="28"/>
          <w:szCs w:val="28"/>
        </w:rPr>
        <w:t>улично</w:t>
      </w:r>
      <w:proofErr w:type="spellEnd"/>
      <w:r w:rsidRPr="00C26C70">
        <w:rPr>
          <w:rFonts w:ascii="Times New Roman" w:hAnsi="Times New Roman"/>
          <w:b/>
          <w:sz w:val="28"/>
          <w:szCs w:val="28"/>
        </w:rPr>
        <w:t xml:space="preserve"> – дорожной сети    на территории </w:t>
      </w:r>
      <w:r>
        <w:rPr>
          <w:rFonts w:ascii="Times New Roman" w:hAnsi="Times New Roman"/>
          <w:b/>
          <w:sz w:val="28"/>
          <w:szCs w:val="28"/>
        </w:rPr>
        <w:t>Астапковичского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1A2321" w:rsidRPr="00C94B85" w:rsidRDefault="001A2321" w:rsidP="001336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"Содержание автомобильных дорог общего пользования местного значения, инженерных сооружений на них в границах </w:t>
      </w:r>
      <w:r w:rsidR="00101749">
        <w:rPr>
          <w:rFonts w:ascii="Times New Roman" w:hAnsi="Times New Roman"/>
          <w:b/>
          <w:sz w:val="28"/>
          <w:szCs w:val="28"/>
        </w:rPr>
        <w:t>Астапковичского</w:t>
      </w:r>
      <w:r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4807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6F5D62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</w:t>
            </w:r>
            <w:proofErr w:type="spellStart"/>
            <w:r w:rsidRPr="006F5D62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6F5D62">
              <w:rPr>
                <w:rFonts w:ascii="Times New Roman" w:hAnsi="Times New Roman"/>
                <w:sz w:val="24"/>
                <w:szCs w:val="24"/>
              </w:rPr>
              <w:t xml:space="preserve"> – дорожной сети на территории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1292"/>
        <w:gridCol w:w="1267"/>
        <w:gridCol w:w="817"/>
        <w:gridCol w:w="817"/>
        <w:gridCol w:w="817"/>
      </w:tblGrid>
      <w:tr w:rsidR="00595636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2B11A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B11AA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595636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AD2B89" w:rsidRPr="0033044E" w:rsidRDefault="002B11AA" w:rsidP="00530C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2B11AA" w:rsidP="006F5D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6F5D62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2B11AA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595636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27918" w:rsidRPr="00555BA1" w:rsidTr="00CB4058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727918" w:rsidRPr="00727918" w:rsidRDefault="00727918" w:rsidP="0072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91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727918" w:rsidRPr="0033044E" w:rsidRDefault="00727918" w:rsidP="00530CFE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7918" w:rsidRPr="00555BA1" w:rsidRDefault="00727918" w:rsidP="00530C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37D49" w:rsidRPr="00555BA1">
              <w:rPr>
                <w:rFonts w:ascii="Times New Roman" w:eastAsia="Calibri" w:hAnsi="Times New Roman"/>
                <w:sz w:val="24"/>
                <w:szCs w:val="24"/>
              </w:rPr>
              <w:t>5,8</w:t>
            </w:r>
          </w:p>
        </w:tc>
        <w:tc>
          <w:tcPr>
            <w:tcW w:w="363" w:type="pct"/>
            <w:shd w:val="clear" w:color="auto" w:fill="auto"/>
          </w:tcPr>
          <w:p w:rsidR="00727918" w:rsidRPr="00555BA1" w:rsidRDefault="00727918" w:rsidP="00727918">
            <w:r w:rsidRPr="00555BA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37D49" w:rsidRPr="00555BA1">
              <w:rPr>
                <w:rFonts w:ascii="Times New Roman" w:eastAsia="Calibri" w:hAnsi="Times New Roman"/>
                <w:sz w:val="24"/>
                <w:szCs w:val="24"/>
              </w:rPr>
              <w:t>5,8</w:t>
            </w:r>
          </w:p>
        </w:tc>
        <w:tc>
          <w:tcPr>
            <w:tcW w:w="363" w:type="pct"/>
            <w:shd w:val="clear" w:color="auto" w:fill="auto"/>
          </w:tcPr>
          <w:p w:rsidR="00727918" w:rsidRPr="00555BA1" w:rsidRDefault="00727918" w:rsidP="00727918">
            <w:pPr>
              <w:jc w:val="center"/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37D49" w:rsidRPr="00555BA1">
              <w:rPr>
                <w:rFonts w:ascii="Times New Roman" w:eastAsia="Calibri" w:hAnsi="Times New Roman"/>
                <w:sz w:val="24"/>
                <w:szCs w:val="24"/>
              </w:rPr>
              <w:t>5,8</w:t>
            </w:r>
          </w:p>
        </w:tc>
        <w:tc>
          <w:tcPr>
            <w:tcW w:w="363" w:type="pct"/>
            <w:shd w:val="clear" w:color="auto" w:fill="auto"/>
          </w:tcPr>
          <w:p w:rsidR="00727918" w:rsidRPr="00555BA1" w:rsidRDefault="00727918" w:rsidP="00727918">
            <w:pPr>
              <w:jc w:val="center"/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37D49" w:rsidRPr="00555BA1">
              <w:rPr>
                <w:rFonts w:ascii="Times New Roman" w:eastAsia="Calibri" w:hAnsi="Times New Roman"/>
                <w:sz w:val="24"/>
                <w:szCs w:val="24"/>
              </w:rPr>
              <w:t>5,8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AD2B89" w:rsidP="00905FF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  <w:r w:rsidR="00905FFF" w:rsidRPr="00C94B85">
        <w:rPr>
          <w:rFonts w:ascii="Times New Roman" w:hAnsi="Times New Roman"/>
          <w:b/>
          <w:spacing w:val="20"/>
          <w:sz w:val="28"/>
          <w:szCs w:val="28"/>
        </w:rPr>
        <w:lastRenderedPageBreak/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 xml:space="preserve">"Безопасность дорожного движения на территории </w:t>
      </w:r>
      <w:r w:rsidR="00101749">
        <w:rPr>
          <w:rFonts w:ascii="Times New Roman" w:hAnsi="Times New Roman"/>
          <w:b/>
          <w:sz w:val="28"/>
          <w:szCs w:val="28"/>
        </w:rPr>
        <w:t>Астапковичского</w:t>
      </w:r>
      <w:r w:rsidRPr="00C04C69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4807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</w:t>
            </w:r>
            <w:proofErr w:type="spellStart"/>
            <w:r w:rsidRPr="006F5D62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6F5D62">
              <w:rPr>
                <w:rFonts w:ascii="Times New Roman" w:hAnsi="Times New Roman"/>
                <w:sz w:val="24"/>
                <w:szCs w:val="24"/>
              </w:rPr>
              <w:t xml:space="preserve"> – дорожной сети на территории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1292"/>
        <w:gridCol w:w="1267"/>
        <w:gridCol w:w="818"/>
        <w:gridCol w:w="818"/>
        <w:gridCol w:w="815"/>
      </w:tblGrid>
      <w:tr w:rsidR="00905FFF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2B11AA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905FFF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C04C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05FFF" w:rsidRPr="0033044E" w:rsidRDefault="002B11AA" w:rsidP="002B11A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2024 </w:t>
            </w:r>
            <w:r w:rsidR="00905FFF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3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="002B11AA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025 </w:t>
            </w: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2" w:type="pct"/>
            <w:shd w:val="clear" w:color="auto" w:fill="auto"/>
          </w:tcPr>
          <w:p w:rsidR="00905FFF" w:rsidRPr="0033044E" w:rsidRDefault="002B11AA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905FFF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C04C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A007F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фонарей уличного освещения</w:t>
            </w:r>
          </w:p>
        </w:tc>
        <w:tc>
          <w:tcPr>
            <w:tcW w:w="620" w:type="pct"/>
            <w:shd w:val="clear" w:color="auto" w:fill="auto"/>
          </w:tcPr>
          <w:p w:rsidR="00C04C69" w:rsidRDefault="00CA007F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:rsidR="00C04C69" w:rsidRPr="00EF6D4B" w:rsidRDefault="00CA007F" w:rsidP="001B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Pr="00555BA1" w:rsidRDefault="00CA007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Pr="00555BA1" w:rsidRDefault="00CA007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C04C69" w:rsidRPr="00555BA1" w:rsidRDefault="00CA007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F6D4B" w:rsidRDefault="00EF6D4B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Pr="00480740" w:rsidRDefault="00EA423E" w:rsidP="004807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0740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D4FBB">
        <w:rPr>
          <w:rFonts w:ascii="Times New Roman" w:hAnsi="Times New Roman"/>
          <w:b/>
          <w:sz w:val="28"/>
          <w:szCs w:val="28"/>
        </w:rPr>
        <w:t>3</w:t>
      </w:r>
    </w:p>
    <w:p w:rsidR="00EA423E" w:rsidRDefault="00EA423E" w:rsidP="00EA423E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A423E" w:rsidRPr="00B51DB7" w:rsidRDefault="00EA423E" w:rsidP="00EA423E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EA423E" w:rsidRDefault="00EA423E" w:rsidP="00EA423E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</w:t>
      </w:r>
      <w:proofErr w:type="gramStart"/>
      <w:r w:rsidRPr="00B51DB7">
        <w:rPr>
          <w:rFonts w:ascii="Times New Roman" w:hAnsi="Times New Roman" w:cs="Times New Roman"/>
          <w:b/>
          <w:sz w:val="28"/>
          <w:szCs w:val="28"/>
        </w:rPr>
        <w:t>реализации  муниципальной</w:t>
      </w:r>
      <w:proofErr w:type="gramEnd"/>
      <w:r w:rsidRPr="00B51DB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A423E" w:rsidRPr="00B51DB7" w:rsidRDefault="00EA423E" w:rsidP="00EA423E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улично-</w:t>
      </w:r>
      <w:r w:rsidRPr="00C26C70">
        <w:rPr>
          <w:rFonts w:ascii="Times New Roman" w:hAnsi="Times New Roman"/>
          <w:b/>
          <w:sz w:val="28"/>
          <w:szCs w:val="28"/>
        </w:rPr>
        <w:t xml:space="preserve">дорожной сети    на территории </w:t>
      </w:r>
      <w:r>
        <w:rPr>
          <w:rFonts w:ascii="Times New Roman" w:hAnsi="Times New Roman"/>
          <w:b/>
          <w:sz w:val="28"/>
          <w:szCs w:val="28"/>
        </w:rPr>
        <w:t>Астапковичского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 w:rsidRPr="00C26C70">
        <w:rPr>
          <w:rFonts w:ascii="Times New Roman" w:hAnsi="Times New Roman"/>
          <w:b/>
          <w:sz w:val="28"/>
          <w:szCs w:val="28"/>
        </w:rPr>
        <w:t>Рославльского  района</w:t>
      </w:r>
      <w:proofErr w:type="gramEnd"/>
      <w:r w:rsidRPr="00C26C70">
        <w:rPr>
          <w:rFonts w:ascii="Times New Roman" w:hAnsi="Times New Roman"/>
          <w:b/>
          <w:sz w:val="28"/>
          <w:szCs w:val="28"/>
        </w:rPr>
        <w:t xml:space="preserve">   Смоленской области»  </w:t>
      </w: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25E1B" w:rsidRPr="00EA423E" w:rsidRDefault="00EA423E" w:rsidP="00EA4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A423E">
        <w:rPr>
          <w:rFonts w:ascii="Times New Roman" w:hAnsi="Times New Roman"/>
          <w:sz w:val="28"/>
          <w:szCs w:val="28"/>
        </w:rPr>
        <w:t>В</w:t>
      </w:r>
      <w:r w:rsidR="00F50C09" w:rsidRPr="00EA423E">
        <w:rPr>
          <w:rFonts w:ascii="Times New Roman" w:hAnsi="Times New Roman"/>
          <w:sz w:val="28"/>
          <w:szCs w:val="28"/>
        </w:rPr>
        <w:t xml:space="preserve"> рамках данной муниципальной программ</w:t>
      </w:r>
      <w:r w:rsidRPr="00EA423E">
        <w:rPr>
          <w:rFonts w:ascii="Times New Roman" w:hAnsi="Times New Roman"/>
          <w:sz w:val="28"/>
          <w:szCs w:val="28"/>
        </w:rPr>
        <w:t>ы</w:t>
      </w:r>
      <w:r w:rsidR="00F50C09" w:rsidRPr="00EA423E">
        <w:rPr>
          <w:rFonts w:ascii="Times New Roman" w:hAnsi="Times New Roman"/>
          <w:sz w:val="28"/>
          <w:szCs w:val="28"/>
        </w:rPr>
        <w:t xml:space="preserve"> </w:t>
      </w:r>
      <w:r w:rsidRPr="00EA423E">
        <w:rPr>
          <w:rFonts w:ascii="Times New Roman" w:hAnsi="Times New Roman" w:cs="Times New Roman"/>
          <w:sz w:val="28"/>
          <w:szCs w:val="28"/>
        </w:rPr>
        <w:t xml:space="preserve">применение мер муниципального регулирования в части налоговых льгот, освобождений и иных преференций по налогам и сборам </w:t>
      </w:r>
      <w:r w:rsidR="00F50C09" w:rsidRPr="00EA423E">
        <w:rPr>
          <w:rFonts w:ascii="Times New Roman" w:hAnsi="Times New Roman"/>
          <w:sz w:val="28"/>
          <w:szCs w:val="28"/>
        </w:rPr>
        <w:t xml:space="preserve">не </w:t>
      </w:r>
      <w:r w:rsidRPr="00EA423E">
        <w:rPr>
          <w:rFonts w:ascii="Times New Roman" w:hAnsi="Times New Roman"/>
          <w:sz w:val="28"/>
          <w:szCs w:val="28"/>
        </w:rPr>
        <w:t>предусмотрено</w:t>
      </w:r>
      <w:r w:rsidR="008402DC">
        <w:rPr>
          <w:rFonts w:ascii="Times New Roman" w:hAnsi="Times New Roman"/>
          <w:sz w:val="28"/>
          <w:szCs w:val="28"/>
        </w:rPr>
        <w:t>.</w:t>
      </w:r>
    </w:p>
    <w:p w:rsidR="00225E1B" w:rsidRPr="00EA423E" w:rsidRDefault="00225E1B" w:rsidP="00EA423E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225E1B" w:rsidRDefault="00225E1B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225E1B" w:rsidRDefault="00225E1B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D4FBB" w:rsidRDefault="00CD4FBB" w:rsidP="00CD4FBB">
      <w:pPr>
        <w:spacing w:after="0" w:line="240" w:lineRule="auto"/>
        <w:ind w:right="1700"/>
        <w:rPr>
          <w:rFonts w:ascii="Times New Roman" w:hAnsi="Times New Roman"/>
        </w:rPr>
      </w:pPr>
    </w:p>
    <w:p w:rsidR="00CD4FBB" w:rsidRDefault="00CD4FBB" w:rsidP="00CD4FBB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:rsidR="00CD4FBB" w:rsidRDefault="00CD4FBB" w:rsidP="00CD4FBB">
      <w:pPr>
        <w:spacing w:after="0" w:line="240" w:lineRule="auto"/>
        <w:ind w:left="1701" w:right="1700"/>
        <w:rPr>
          <w:rFonts w:ascii="Times New Roman" w:hAnsi="Times New Roman"/>
          <w:b/>
          <w:sz w:val="28"/>
          <w:szCs w:val="28"/>
        </w:rPr>
      </w:pPr>
    </w:p>
    <w:p w:rsidR="00CD4FBB" w:rsidRPr="00CD4FBB" w:rsidRDefault="002D5923" w:rsidP="002D59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CD4FBB" w:rsidRPr="00CD4FBB">
        <w:rPr>
          <w:rFonts w:ascii="Times New Roman" w:hAnsi="Times New Roman"/>
          <w:b/>
          <w:sz w:val="28"/>
          <w:szCs w:val="28"/>
        </w:rPr>
        <w:t>Раздел 4</w:t>
      </w:r>
    </w:p>
    <w:p w:rsidR="00CD4FBB" w:rsidRDefault="00CD4FBB" w:rsidP="00CD4FBB">
      <w:pPr>
        <w:spacing w:after="0" w:line="240" w:lineRule="auto"/>
        <w:ind w:left="1701" w:right="1700"/>
        <w:rPr>
          <w:rFonts w:ascii="Times New Roman" w:hAnsi="Times New Roman"/>
          <w:b/>
          <w:sz w:val="28"/>
          <w:szCs w:val="28"/>
        </w:rPr>
      </w:pPr>
    </w:p>
    <w:p w:rsidR="00CD4FBB" w:rsidRDefault="00CD4FBB" w:rsidP="00CD4FBB">
      <w:pPr>
        <w:spacing w:after="0" w:line="240" w:lineRule="auto"/>
        <w:ind w:left="1701" w:right="1700"/>
        <w:rPr>
          <w:rFonts w:ascii="Times New Roman" w:hAnsi="Times New Roman"/>
          <w:b/>
          <w:sz w:val="28"/>
          <w:szCs w:val="28"/>
        </w:rPr>
      </w:pPr>
    </w:p>
    <w:p w:rsidR="00AD2B89" w:rsidRPr="00FB66BC" w:rsidRDefault="00AD2B89" w:rsidP="00CD4FBB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F5D62" w:rsidRDefault="006F5D62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«Развитие </w:t>
      </w:r>
      <w:proofErr w:type="spellStart"/>
      <w:r w:rsidRPr="006F5D62">
        <w:rPr>
          <w:rFonts w:ascii="Times New Roman" w:hAnsi="Times New Roman"/>
          <w:b/>
          <w:sz w:val="28"/>
          <w:szCs w:val="28"/>
        </w:rPr>
        <w:t>улично</w:t>
      </w:r>
      <w:proofErr w:type="spellEnd"/>
      <w:r w:rsidRPr="006F5D62">
        <w:rPr>
          <w:rFonts w:ascii="Times New Roman" w:hAnsi="Times New Roman"/>
          <w:b/>
          <w:sz w:val="28"/>
          <w:szCs w:val="28"/>
        </w:rPr>
        <w:t xml:space="preserve"> – дорожной сети на территории </w:t>
      </w:r>
    </w:p>
    <w:p w:rsidR="006F5D62" w:rsidRDefault="00101749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Астапковичского</w:t>
      </w:r>
      <w:r w:rsidR="006F5D62"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47B35" w:rsidRPr="006F5D62" w:rsidRDefault="006F5D62" w:rsidP="00B40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Рославльского района Смоленской области»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AD2B89" w:rsidRPr="00C94B85" w:rsidTr="00595636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AD2B89" w:rsidRPr="00C94B85" w:rsidTr="00595636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2B11AA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547B3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2B11AA" w:rsidP="00547B3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2025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2B11AA" w:rsidP="0054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2026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60"/>
        <w:gridCol w:w="1842"/>
        <w:gridCol w:w="993"/>
        <w:gridCol w:w="992"/>
        <w:gridCol w:w="992"/>
        <w:gridCol w:w="992"/>
      </w:tblGrid>
      <w:tr w:rsidR="00AD2B89" w:rsidRPr="00C94B85" w:rsidTr="009A6BA1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B89" w:rsidRPr="00C94B85" w:rsidTr="009A6BA1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1918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B89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значения, инженерных сооружений на них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</w:t>
            </w:r>
          </w:p>
        </w:tc>
      </w:tr>
      <w:tr w:rsidR="00547B35" w:rsidRPr="00555BA1" w:rsidTr="009A6BA1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33044E" w:rsidRDefault="00547B35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547B35" w:rsidRPr="00C94B85" w:rsidRDefault="002051F0" w:rsidP="002051F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55BA1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7540D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55BA1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7540D" w:rsidP="00CB40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55BA1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612EEE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55BA1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612EEE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12904,5</w:t>
            </w:r>
          </w:p>
        </w:tc>
      </w:tr>
      <w:tr w:rsidR="002051F0" w:rsidRPr="00F50C09" w:rsidTr="009A6BA1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349D1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кустарников вдоль улично-дорожной сети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50C09" w:rsidRDefault="00F50C0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50C09" w:rsidRDefault="00F50C0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50C09" w:rsidRDefault="00F50C0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50C09" w:rsidRDefault="00F50C09" w:rsidP="00D627C9">
            <w:pPr>
              <w:spacing w:after="0" w:line="240" w:lineRule="auto"/>
              <w:ind w:left="-103" w:right="-108"/>
              <w:rPr>
                <w:rFonts w:ascii="Times New Roman" w:hAnsi="Times New Roman"/>
                <w:sz w:val="24"/>
                <w:szCs w:val="24"/>
              </w:rPr>
            </w:pPr>
            <w:r w:rsidRPr="00F50C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51F0" w:rsidRPr="00C94B85" w:rsidTr="009A6BA1">
        <w:trPr>
          <w:trHeight w:val="41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дорог общего пользования местного значения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муниципальный дорожный фонд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55BA1" w:rsidRDefault="00EA423E" w:rsidP="00D627C9">
            <w:pPr>
              <w:spacing w:after="0" w:line="240" w:lineRule="auto"/>
              <w:ind w:left="-10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2B89" w:rsidRPr="00C94B85" w:rsidTr="00547B35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2D5923" w:rsidRDefault="0077540D" w:rsidP="00CB40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31274,2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2D5923" w:rsidRDefault="0077540D" w:rsidP="00CB40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9263,4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2D5923" w:rsidRDefault="002D5923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5923">
              <w:rPr>
                <w:rFonts w:ascii="Times New Roman" w:hAnsi="Times New Roman"/>
                <w:b/>
                <w:color w:val="000000"/>
              </w:rPr>
              <w:t>9106,3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2D5923" w:rsidRDefault="002D5923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5923">
              <w:rPr>
                <w:rFonts w:ascii="Times New Roman" w:hAnsi="Times New Roman"/>
                <w:b/>
                <w:color w:val="000000"/>
              </w:rPr>
              <w:t>12904,5</w:t>
            </w:r>
          </w:p>
        </w:tc>
      </w:tr>
      <w:tr w:rsidR="009A6BA1" w:rsidRPr="00C94B85" w:rsidTr="00530CFE">
        <w:trPr>
          <w:trHeight w:val="397"/>
        </w:trPr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530CFE" w:rsidRPr="00555BA1" w:rsidTr="00530CFE">
        <w:trPr>
          <w:trHeight w:val="418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94B85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26C70" w:rsidRDefault="00530CF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3E29D4" w:rsidRDefault="00530CFE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26C70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55BA1" w:rsidRDefault="00EA423E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55BA1" w:rsidRDefault="00EA423E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0CFE" w:rsidRPr="00C94B85" w:rsidTr="00530CF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555BA1" w:rsidRDefault="00EA423E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555BA1" w:rsidRDefault="00EA423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555BA1" w:rsidRDefault="00EA423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555BA1" w:rsidRDefault="00EA423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sectPr w:rsidR="00AD2B89" w:rsidSect="006F5D62">
      <w:headerReference w:type="default" r:id="rId8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26" w:rsidRDefault="00991C26" w:rsidP="00EF004C">
      <w:pPr>
        <w:spacing w:after="0" w:line="240" w:lineRule="auto"/>
      </w:pPr>
      <w:r>
        <w:separator/>
      </w:r>
    </w:p>
  </w:endnote>
  <w:endnote w:type="continuationSeparator" w:id="0">
    <w:p w:rsidR="00991C26" w:rsidRDefault="00991C26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26" w:rsidRDefault="00991C26" w:rsidP="00EF004C">
      <w:pPr>
        <w:spacing w:after="0" w:line="240" w:lineRule="auto"/>
      </w:pPr>
      <w:r>
        <w:separator/>
      </w:r>
    </w:p>
  </w:footnote>
  <w:footnote w:type="continuationSeparator" w:id="0">
    <w:p w:rsidR="00991C26" w:rsidRDefault="00991C26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009205"/>
      <w:docPartObj>
        <w:docPartGallery w:val="Page Numbers (Top of Page)"/>
        <w:docPartUnique/>
      </w:docPartObj>
    </w:sdtPr>
    <w:sdtEndPr/>
    <w:sdtContent>
      <w:p w:rsidR="00F50C09" w:rsidRDefault="00F27E1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2F0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50C09" w:rsidRDefault="00F50C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D3"/>
    <w:rsid w:val="000057C0"/>
    <w:rsid w:val="0000614B"/>
    <w:rsid w:val="00054AAA"/>
    <w:rsid w:val="00067C2F"/>
    <w:rsid w:val="00083F90"/>
    <w:rsid w:val="00092DF6"/>
    <w:rsid w:val="000B02C2"/>
    <w:rsid w:val="000B6EE4"/>
    <w:rsid w:val="000D3AC9"/>
    <w:rsid w:val="000D5DBB"/>
    <w:rsid w:val="000E3334"/>
    <w:rsid w:val="00101749"/>
    <w:rsid w:val="00110C56"/>
    <w:rsid w:val="00112B0F"/>
    <w:rsid w:val="00114B06"/>
    <w:rsid w:val="0013366A"/>
    <w:rsid w:val="00147EAE"/>
    <w:rsid w:val="00152AE2"/>
    <w:rsid w:val="00164266"/>
    <w:rsid w:val="00165FF1"/>
    <w:rsid w:val="001912D7"/>
    <w:rsid w:val="001918F5"/>
    <w:rsid w:val="001A2321"/>
    <w:rsid w:val="001B263B"/>
    <w:rsid w:val="001B33F7"/>
    <w:rsid w:val="001D141B"/>
    <w:rsid w:val="001F733F"/>
    <w:rsid w:val="002051F0"/>
    <w:rsid w:val="00211635"/>
    <w:rsid w:val="00215B22"/>
    <w:rsid w:val="00217ECC"/>
    <w:rsid w:val="00225601"/>
    <w:rsid w:val="00225E1B"/>
    <w:rsid w:val="00233079"/>
    <w:rsid w:val="00237CD3"/>
    <w:rsid w:val="0024798C"/>
    <w:rsid w:val="002537FC"/>
    <w:rsid w:val="00272B6D"/>
    <w:rsid w:val="00276483"/>
    <w:rsid w:val="00284AC3"/>
    <w:rsid w:val="00293658"/>
    <w:rsid w:val="002A36B8"/>
    <w:rsid w:val="002B11AA"/>
    <w:rsid w:val="002B2BBE"/>
    <w:rsid w:val="002B3D2E"/>
    <w:rsid w:val="002C1FD5"/>
    <w:rsid w:val="002D5660"/>
    <w:rsid w:val="002D5923"/>
    <w:rsid w:val="002D5F16"/>
    <w:rsid w:val="00301A24"/>
    <w:rsid w:val="00307CE7"/>
    <w:rsid w:val="0031722D"/>
    <w:rsid w:val="00327D20"/>
    <w:rsid w:val="00340AEE"/>
    <w:rsid w:val="00347F8C"/>
    <w:rsid w:val="00386596"/>
    <w:rsid w:val="003B4BB7"/>
    <w:rsid w:val="003C6D52"/>
    <w:rsid w:val="003E1620"/>
    <w:rsid w:val="003F16DA"/>
    <w:rsid w:val="003F6787"/>
    <w:rsid w:val="00406947"/>
    <w:rsid w:val="0041509D"/>
    <w:rsid w:val="00427F24"/>
    <w:rsid w:val="00456626"/>
    <w:rsid w:val="00456FD7"/>
    <w:rsid w:val="004700DE"/>
    <w:rsid w:val="00472F00"/>
    <w:rsid w:val="00480740"/>
    <w:rsid w:val="004868FA"/>
    <w:rsid w:val="00487E9D"/>
    <w:rsid w:val="004A2596"/>
    <w:rsid w:val="004A30A0"/>
    <w:rsid w:val="004A38F1"/>
    <w:rsid w:val="004B3EB0"/>
    <w:rsid w:val="004B402B"/>
    <w:rsid w:val="004D1002"/>
    <w:rsid w:val="004E69B5"/>
    <w:rsid w:val="004F0616"/>
    <w:rsid w:val="00530CFE"/>
    <w:rsid w:val="00540DC3"/>
    <w:rsid w:val="00547B35"/>
    <w:rsid w:val="0055537C"/>
    <w:rsid w:val="005553F1"/>
    <w:rsid w:val="00555A54"/>
    <w:rsid w:val="00555BA1"/>
    <w:rsid w:val="00560FCE"/>
    <w:rsid w:val="00566953"/>
    <w:rsid w:val="0058160B"/>
    <w:rsid w:val="00595636"/>
    <w:rsid w:val="005C441D"/>
    <w:rsid w:val="005E3A58"/>
    <w:rsid w:val="005F72B1"/>
    <w:rsid w:val="00607777"/>
    <w:rsid w:val="00612EEE"/>
    <w:rsid w:val="00630D5A"/>
    <w:rsid w:val="0063429D"/>
    <w:rsid w:val="0064443E"/>
    <w:rsid w:val="006547E9"/>
    <w:rsid w:val="006572A6"/>
    <w:rsid w:val="006644D8"/>
    <w:rsid w:val="006700F5"/>
    <w:rsid w:val="00670A06"/>
    <w:rsid w:val="006B5C5A"/>
    <w:rsid w:val="006C2053"/>
    <w:rsid w:val="006D0458"/>
    <w:rsid w:val="006E48C4"/>
    <w:rsid w:val="006F5D62"/>
    <w:rsid w:val="00710974"/>
    <w:rsid w:val="00713F66"/>
    <w:rsid w:val="00716C5F"/>
    <w:rsid w:val="00724981"/>
    <w:rsid w:val="00727918"/>
    <w:rsid w:val="00734295"/>
    <w:rsid w:val="007357AE"/>
    <w:rsid w:val="0074186E"/>
    <w:rsid w:val="00773529"/>
    <w:rsid w:val="0077540D"/>
    <w:rsid w:val="00797E49"/>
    <w:rsid w:val="007A0BDA"/>
    <w:rsid w:val="007F5208"/>
    <w:rsid w:val="00832D6E"/>
    <w:rsid w:val="008402DC"/>
    <w:rsid w:val="00847AA1"/>
    <w:rsid w:val="008573A4"/>
    <w:rsid w:val="00864C51"/>
    <w:rsid w:val="00873831"/>
    <w:rsid w:val="00873FCA"/>
    <w:rsid w:val="008823F6"/>
    <w:rsid w:val="008825CA"/>
    <w:rsid w:val="008948CB"/>
    <w:rsid w:val="008A48F1"/>
    <w:rsid w:val="008B1C84"/>
    <w:rsid w:val="008B6741"/>
    <w:rsid w:val="008C028D"/>
    <w:rsid w:val="008C4951"/>
    <w:rsid w:val="008C5C98"/>
    <w:rsid w:val="008D2594"/>
    <w:rsid w:val="00905FFF"/>
    <w:rsid w:val="009075D3"/>
    <w:rsid w:val="00925ACC"/>
    <w:rsid w:val="00935CA8"/>
    <w:rsid w:val="00953770"/>
    <w:rsid w:val="0095688B"/>
    <w:rsid w:val="00982D29"/>
    <w:rsid w:val="00991C26"/>
    <w:rsid w:val="009A6BA1"/>
    <w:rsid w:val="009B29F7"/>
    <w:rsid w:val="009B2A7D"/>
    <w:rsid w:val="009C6553"/>
    <w:rsid w:val="009D1D63"/>
    <w:rsid w:val="00A23940"/>
    <w:rsid w:val="00A301B3"/>
    <w:rsid w:val="00A52FB1"/>
    <w:rsid w:val="00A728B2"/>
    <w:rsid w:val="00A740AB"/>
    <w:rsid w:val="00A771DF"/>
    <w:rsid w:val="00AD2B89"/>
    <w:rsid w:val="00AD3FBC"/>
    <w:rsid w:val="00AE7740"/>
    <w:rsid w:val="00B021CF"/>
    <w:rsid w:val="00B07682"/>
    <w:rsid w:val="00B14203"/>
    <w:rsid w:val="00B173F1"/>
    <w:rsid w:val="00B22B30"/>
    <w:rsid w:val="00B34016"/>
    <w:rsid w:val="00B37D49"/>
    <w:rsid w:val="00B409C6"/>
    <w:rsid w:val="00B47D8C"/>
    <w:rsid w:val="00B76FEB"/>
    <w:rsid w:val="00BB4B0A"/>
    <w:rsid w:val="00BD3C9C"/>
    <w:rsid w:val="00BE646E"/>
    <w:rsid w:val="00BF3C85"/>
    <w:rsid w:val="00C04C69"/>
    <w:rsid w:val="00C15B74"/>
    <w:rsid w:val="00C2128A"/>
    <w:rsid w:val="00C23054"/>
    <w:rsid w:val="00C26C70"/>
    <w:rsid w:val="00C30550"/>
    <w:rsid w:val="00C32D2B"/>
    <w:rsid w:val="00C55EE0"/>
    <w:rsid w:val="00C62623"/>
    <w:rsid w:val="00C74DDA"/>
    <w:rsid w:val="00C75F35"/>
    <w:rsid w:val="00C84F8A"/>
    <w:rsid w:val="00C87801"/>
    <w:rsid w:val="00CA007F"/>
    <w:rsid w:val="00CA6921"/>
    <w:rsid w:val="00CB4058"/>
    <w:rsid w:val="00CC3812"/>
    <w:rsid w:val="00CC45A9"/>
    <w:rsid w:val="00CC590A"/>
    <w:rsid w:val="00CD4FBB"/>
    <w:rsid w:val="00CF25A0"/>
    <w:rsid w:val="00D0376A"/>
    <w:rsid w:val="00D11CB1"/>
    <w:rsid w:val="00D44582"/>
    <w:rsid w:val="00D627C9"/>
    <w:rsid w:val="00D83618"/>
    <w:rsid w:val="00D94F1F"/>
    <w:rsid w:val="00DB2125"/>
    <w:rsid w:val="00DC1F34"/>
    <w:rsid w:val="00DD51DA"/>
    <w:rsid w:val="00DD7EFB"/>
    <w:rsid w:val="00DE066C"/>
    <w:rsid w:val="00DE7E2C"/>
    <w:rsid w:val="00E028EC"/>
    <w:rsid w:val="00E074FA"/>
    <w:rsid w:val="00E233DC"/>
    <w:rsid w:val="00E36CC0"/>
    <w:rsid w:val="00E44965"/>
    <w:rsid w:val="00E45FF3"/>
    <w:rsid w:val="00E64EE9"/>
    <w:rsid w:val="00E72304"/>
    <w:rsid w:val="00E767EA"/>
    <w:rsid w:val="00E85F88"/>
    <w:rsid w:val="00E87B86"/>
    <w:rsid w:val="00E95F7F"/>
    <w:rsid w:val="00EA423E"/>
    <w:rsid w:val="00EB450F"/>
    <w:rsid w:val="00ED0B4E"/>
    <w:rsid w:val="00ED6763"/>
    <w:rsid w:val="00EE0775"/>
    <w:rsid w:val="00EF004C"/>
    <w:rsid w:val="00EF46FE"/>
    <w:rsid w:val="00EF6D4B"/>
    <w:rsid w:val="00F062E7"/>
    <w:rsid w:val="00F27E16"/>
    <w:rsid w:val="00F345C1"/>
    <w:rsid w:val="00F349D1"/>
    <w:rsid w:val="00F36F44"/>
    <w:rsid w:val="00F40AD8"/>
    <w:rsid w:val="00F50C09"/>
    <w:rsid w:val="00F50EBA"/>
    <w:rsid w:val="00F51A4D"/>
    <w:rsid w:val="00F61858"/>
    <w:rsid w:val="00F65BA5"/>
    <w:rsid w:val="00F8017E"/>
    <w:rsid w:val="00F97903"/>
    <w:rsid w:val="00FB07C7"/>
    <w:rsid w:val="00FB1863"/>
    <w:rsid w:val="00FC2D50"/>
    <w:rsid w:val="00FC45B9"/>
    <w:rsid w:val="00FE47B2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38B16-05FA-4A49-8504-25E3EB01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F94C-DB43-4FBD-81C0-A1277190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User</cp:lastModifiedBy>
  <cp:revision>3</cp:revision>
  <cp:lastPrinted>2023-11-15T12:15:00Z</cp:lastPrinted>
  <dcterms:created xsi:type="dcterms:W3CDTF">2024-11-05T06:25:00Z</dcterms:created>
  <dcterms:modified xsi:type="dcterms:W3CDTF">2024-11-05T06:27:00Z</dcterms:modified>
</cp:coreProperties>
</file>