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B9" w:rsidRDefault="003938B4" w:rsidP="00F42E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60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2E1A" w:rsidRPr="00F42E1A" w:rsidRDefault="00F42E1A" w:rsidP="00F42E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F42E1A">
        <w:rPr>
          <w:rFonts w:ascii="Times New Roman" w:hAnsi="Times New Roman" w:cs="Times New Roman"/>
          <w:sz w:val="24"/>
          <w:szCs w:val="24"/>
        </w:rPr>
        <w:t xml:space="preserve"> Астапковичского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1A">
        <w:rPr>
          <w:rFonts w:ascii="Times New Roman" w:hAnsi="Times New Roman" w:cs="Times New Roman"/>
          <w:sz w:val="24"/>
          <w:szCs w:val="24"/>
        </w:rPr>
        <w:t>от</w:t>
      </w:r>
      <w:r w:rsidR="005D75B2">
        <w:rPr>
          <w:rFonts w:ascii="Times New Roman" w:hAnsi="Times New Roman" w:cs="Times New Roman"/>
          <w:sz w:val="24"/>
          <w:szCs w:val="24"/>
        </w:rPr>
        <w:t xml:space="preserve"> 07.11. 2022</w:t>
      </w:r>
      <w:r w:rsidR="00C960B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1A">
        <w:rPr>
          <w:rFonts w:ascii="Times New Roman" w:hAnsi="Times New Roman" w:cs="Times New Roman"/>
          <w:sz w:val="24"/>
          <w:szCs w:val="24"/>
        </w:rPr>
        <w:t xml:space="preserve">   № </w:t>
      </w:r>
      <w:r w:rsidR="00D16D2C">
        <w:rPr>
          <w:rFonts w:ascii="Times New Roman" w:hAnsi="Times New Roman" w:cs="Times New Roman"/>
          <w:sz w:val="24"/>
          <w:szCs w:val="24"/>
        </w:rPr>
        <w:t>99</w:t>
      </w:r>
    </w:p>
    <w:p w:rsidR="00F42E1A" w:rsidRPr="00F42E1A" w:rsidRDefault="00F42E1A" w:rsidP="00F4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42E1A" w:rsidRPr="00F42E1A" w:rsidRDefault="00EB3A47" w:rsidP="00F4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источников финансирования дефицита</w:t>
      </w:r>
      <w:r w:rsidR="00F42E1A" w:rsidRPr="00F42E1A">
        <w:rPr>
          <w:rFonts w:ascii="Times New Roman" w:hAnsi="Times New Roman" w:cs="Times New Roman"/>
          <w:b/>
          <w:sz w:val="28"/>
          <w:szCs w:val="28"/>
        </w:rPr>
        <w:t xml:space="preserve"> бюджета Астапковичского сельского поселения Рославльского района Смоленской области </w:t>
      </w:r>
    </w:p>
    <w:p w:rsidR="00F42E1A" w:rsidRPr="00F42E1A" w:rsidRDefault="00F42E1A" w:rsidP="00F42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087"/>
        <w:gridCol w:w="6039"/>
      </w:tblGrid>
      <w:tr w:rsidR="003938B4" w:rsidRPr="00846582" w:rsidTr="0093059D"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B4" w:rsidRPr="00846582" w:rsidRDefault="00393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Код бюджетной классификации</w:t>
            </w:r>
          </w:p>
          <w:p w:rsidR="003938B4" w:rsidRPr="00846582" w:rsidRDefault="00393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Российской Федерации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8B4" w:rsidRDefault="003938B4" w:rsidP="00EB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B4" w:rsidRDefault="003938B4" w:rsidP="00EB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B4" w:rsidRPr="003938B4" w:rsidRDefault="003938B4" w:rsidP="00EB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 и вида </w:t>
            </w:r>
            <w:proofErr w:type="gramStart"/>
            <w:r w:rsidRPr="003938B4">
              <w:rPr>
                <w:rFonts w:ascii="Times New Roman" w:hAnsi="Times New Roman" w:cs="Times New Roman"/>
                <w:sz w:val="24"/>
                <w:szCs w:val="24"/>
              </w:rPr>
              <w:t>источника 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B4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 сельского поселения</w:t>
            </w:r>
            <w:proofErr w:type="gramEnd"/>
          </w:p>
        </w:tc>
      </w:tr>
      <w:tr w:rsidR="003938B4" w:rsidRPr="00846582" w:rsidTr="003938B4">
        <w:trPr>
          <w:trHeight w:val="13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B4" w:rsidRPr="00846582" w:rsidRDefault="0039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38B4" w:rsidRPr="00846582" w:rsidRDefault="0039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</w:p>
          <w:p w:rsidR="003938B4" w:rsidRPr="00846582" w:rsidRDefault="0039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B4" w:rsidRPr="00846582" w:rsidRDefault="0039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B4" w:rsidRPr="00846582" w:rsidRDefault="0039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8B18E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tabs>
                <w:tab w:val="left" w:pos="2580"/>
              </w:tabs>
              <w:ind w:left="1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07DD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Default="00C107DD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Default="00C107DD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Pr="003938B4" w:rsidRDefault="003938B4" w:rsidP="00EB3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B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Астапковичского сельского поселения Рославльского района Смоленской области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3938B4" w:rsidRDefault="00EB3A47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B4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3938B4" w:rsidRDefault="00EB3A47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B4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EB3A47" w:rsidRDefault="00EB3A47" w:rsidP="00EB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EB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EB3A47" w:rsidP="008B18EE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EB3A47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Pr="00EB3A47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бюджетов сельских поселений</w:t>
            </w:r>
          </w:p>
        </w:tc>
      </w:tr>
    </w:tbl>
    <w:p w:rsidR="008B18EE" w:rsidRDefault="008B18EE" w:rsidP="00F42E1A">
      <w:pPr>
        <w:rPr>
          <w:rFonts w:ascii="Times New Roman" w:hAnsi="Times New Roman" w:cs="Times New Roman"/>
          <w:sz w:val="24"/>
          <w:szCs w:val="24"/>
        </w:rPr>
      </w:pPr>
    </w:p>
    <w:p w:rsidR="00F42E1A" w:rsidRPr="00846582" w:rsidRDefault="00F42E1A" w:rsidP="00F42E1A">
      <w:pPr>
        <w:rPr>
          <w:rFonts w:ascii="Times New Roman" w:hAnsi="Times New Roman" w:cs="Times New Roman"/>
          <w:sz w:val="24"/>
          <w:szCs w:val="24"/>
        </w:rPr>
      </w:pPr>
    </w:p>
    <w:p w:rsidR="00F42E1A" w:rsidRPr="00846582" w:rsidRDefault="00F42E1A">
      <w:pPr>
        <w:rPr>
          <w:rFonts w:ascii="Times New Roman" w:hAnsi="Times New Roman" w:cs="Times New Roman"/>
          <w:sz w:val="28"/>
          <w:szCs w:val="28"/>
        </w:rPr>
      </w:pPr>
    </w:p>
    <w:sectPr w:rsidR="00F42E1A" w:rsidRPr="00846582" w:rsidSect="00C960B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C8" w:rsidRDefault="002E4EC8" w:rsidP="00C960B9">
      <w:pPr>
        <w:spacing w:after="0" w:line="240" w:lineRule="auto"/>
      </w:pPr>
      <w:r>
        <w:separator/>
      </w:r>
    </w:p>
  </w:endnote>
  <w:endnote w:type="continuationSeparator" w:id="0">
    <w:p w:rsidR="002E4EC8" w:rsidRDefault="002E4EC8" w:rsidP="00C9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C8" w:rsidRDefault="002E4EC8" w:rsidP="00C960B9">
      <w:pPr>
        <w:spacing w:after="0" w:line="240" w:lineRule="auto"/>
      </w:pPr>
      <w:r>
        <w:separator/>
      </w:r>
    </w:p>
  </w:footnote>
  <w:footnote w:type="continuationSeparator" w:id="0">
    <w:p w:rsidR="002E4EC8" w:rsidRDefault="002E4EC8" w:rsidP="00C96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8"/>
    <w:rsid w:val="00162B76"/>
    <w:rsid w:val="00165DB3"/>
    <w:rsid w:val="001859C7"/>
    <w:rsid w:val="00191641"/>
    <w:rsid w:val="001E509D"/>
    <w:rsid w:val="001F7E4D"/>
    <w:rsid w:val="0020141B"/>
    <w:rsid w:val="002A0DBF"/>
    <w:rsid w:val="002E4EC8"/>
    <w:rsid w:val="003938B4"/>
    <w:rsid w:val="003A6F91"/>
    <w:rsid w:val="00487698"/>
    <w:rsid w:val="004928A0"/>
    <w:rsid w:val="004A0B43"/>
    <w:rsid w:val="005C2185"/>
    <w:rsid w:val="005D75B2"/>
    <w:rsid w:val="00663CED"/>
    <w:rsid w:val="006C50F5"/>
    <w:rsid w:val="006C57A8"/>
    <w:rsid w:val="006C7CA5"/>
    <w:rsid w:val="007174DC"/>
    <w:rsid w:val="00846582"/>
    <w:rsid w:val="008B18EE"/>
    <w:rsid w:val="008D5BFC"/>
    <w:rsid w:val="00902C10"/>
    <w:rsid w:val="00906CC9"/>
    <w:rsid w:val="00A70764"/>
    <w:rsid w:val="00B16A4C"/>
    <w:rsid w:val="00C107DD"/>
    <w:rsid w:val="00C960B9"/>
    <w:rsid w:val="00CE4DF2"/>
    <w:rsid w:val="00D16D2C"/>
    <w:rsid w:val="00E07EDF"/>
    <w:rsid w:val="00E707BE"/>
    <w:rsid w:val="00EB3A47"/>
    <w:rsid w:val="00F42E1A"/>
    <w:rsid w:val="00FD047D"/>
    <w:rsid w:val="00FD06D8"/>
    <w:rsid w:val="00FF36A7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0B9"/>
  </w:style>
  <w:style w:type="paragraph" w:styleId="a7">
    <w:name w:val="footer"/>
    <w:basedOn w:val="a"/>
    <w:link w:val="a8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0B9"/>
  </w:style>
  <w:style w:type="paragraph" w:styleId="a7">
    <w:name w:val="footer"/>
    <w:basedOn w:val="a"/>
    <w:link w:val="a8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3</cp:revision>
  <dcterms:created xsi:type="dcterms:W3CDTF">2022-11-16T19:39:00Z</dcterms:created>
  <dcterms:modified xsi:type="dcterms:W3CDTF">2022-11-16T19:40:00Z</dcterms:modified>
</cp:coreProperties>
</file>