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48" w:rsidRPr="00396468" w:rsidRDefault="00C10B48" w:rsidP="00396468">
      <w:pPr>
        <w:pStyle w:val="Default"/>
        <w:tabs>
          <w:tab w:val="left" w:pos="5955"/>
        </w:tabs>
        <w:jc w:val="right"/>
        <w:rPr>
          <w:rFonts w:ascii="Times New Roman" w:hAnsi="Times New Roman" w:cs="Times New Roman"/>
        </w:rPr>
      </w:pPr>
      <w:r w:rsidRPr="00396468">
        <w:rPr>
          <w:rFonts w:ascii="Times New Roman" w:hAnsi="Times New Roman" w:cs="Times New Roman"/>
        </w:rPr>
        <w:t>Приложение</w:t>
      </w:r>
    </w:p>
    <w:p w:rsidR="00C10B48" w:rsidRPr="00396468" w:rsidRDefault="00C10B48" w:rsidP="00396468">
      <w:pPr>
        <w:pStyle w:val="Default"/>
        <w:tabs>
          <w:tab w:val="left" w:pos="5955"/>
        </w:tabs>
        <w:jc w:val="right"/>
        <w:rPr>
          <w:rFonts w:ascii="Times New Roman" w:hAnsi="Times New Roman" w:cs="Times New Roman"/>
        </w:rPr>
      </w:pPr>
      <w:proofErr w:type="gramStart"/>
      <w:r w:rsidRPr="00396468">
        <w:rPr>
          <w:rFonts w:ascii="Times New Roman" w:hAnsi="Times New Roman" w:cs="Times New Roman"/>
        </w:rPr>
        <w:t>к</w:t>
      </w:r>
      <w:proofErr w:type="gramEnd"/>
      <w:r w:rsidRPr="00396468">
        <w:rPr>
          <w:rFonts w:ascii="Times New Roman" w:hAnsi="Times New Roman" w:cs="Times New Roman"/>
        </w:rPr>
        <w:t xml:space="preserve"> постановлению Администрации</w:t>
      </w:r>
    </w:p>
    <w:p w:rsidR="00C10B48" w:rsidRPr="00396468" w:rsidRDefault="00C10B48" w:rsidP="00396468">
      <w:pPr>
        <w:pStyle w:val="Default"/>
        <w:tabs>
          <w:tab w:val="left" w:pos="5955"/>
        </w:tabs>
        <w:jc w:val="right"/>
        <w:rPr>
          <w:rFonts w:ascii="Times New Roman" w:hAnsi="Times New Roman" w:cs="Times New Roman"/>
        </w:rPr>
      </w:pPr>
      <w:r w:rsidRPr="00396468">
        <w:rPr>
          <w:rFonts w:ascii="Times New Roman" w:hAnsi="Times New Roman" w:cs="Times New Roman"/>
        </w:rPr>
        <w:t xml:space="preserve">Астапковичского сельского поселения </w:t>
      </w:r>
    </w:p>
    <w:p w:rsidR="00C10B48" w:rsidRPr="00396468" w:rsidRDefault="00C10B48" w:rsidP="00396468">
      <w:pPr>
        <w:pStyle w:val="Default"/>
        <w:tabs>
          <w:tab w:val="left" w:pos="5955"/>
        </w:tabs>
        <w:jc w:val="right"/>
        <w:rPr>
          <w:rFonts w:ascii="Times New Roman" w:hAnsi="Times New Roman" w:cs="Times New Roman"/>
        </w:rPr>
      </w:pPr>
      <w:r w:rsidRPr="00396468">
        <w:rPr>
          <w:rFonts w:ascii="Times New Roman" w:hAnsi="Times New Roman" w:cs="Times New Roman"/>
        </w:rPr>
        <w:t>Рославльского района</w:t>
      </w:r>
      <w:r w:rsidR="00396468">
        <w:rPr>
          <w:rFonts w:ascii="Times New Roman" w:hAnsi="Times New Roman" w:cs="Times New Roman"/>
        </w:rPr>
        <w:t xml:space="preserve"> Смоленской</w:t>
      </w:r>
      <w:r w:rsidRPr="00396468">
        <w:rPr>
          <w:rFonts w:ascii="Times New Roman" w:hAnsi="Times New Roman" w:cs="Times New Roman"/>
        </w:rPr>
        <w:t xml:space="preserve"> области</w:t>
      </w:r>
    </w:p>
    <w:p w:rsidR="00396468" w:rsidRDefault="00396468" w:rsidP="00396468">
      <w:pPr>
        <w:pStyle w:val="Default"/>
        <w:tabs>
          <w:tab w:val="left" w:pos="5955"/>
        </w:tabs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  <w:r w:rsidR="00FC1F27" w:rsidRPr="00396468">
        <w:rPr>
          <w:rFonts w:ascii="Times New Roman" w:hAnsi="Times New Roman" w:cs="Times New Roman"/>
        </w:rPr>
        <w:t>1</w:t>
      </w:r>
      <w:r w:rsidR="00911BE7" w:rsidRPr="00396468">
        <w:rPr>
          <w:rFonts w:ascii="Times New Roman" w:hAnsi="Times New Roman" w:cs="Times New Roman"/>
        </w:rPr>
        <w:t>3</w:t>
      </w:r>
      <w:r w:rsidR="00FC1F27" w:rsidRPr="00396468">
        <w:rPr>
          <w:rFonts w:ascii="Times New Roman" w:hAnsi="Times New Roman" w:cs="Times New Roman"/>
        </w:rPr>
        <w:t>.11.</w:t>
      </w:r>
      <w:r w:rsidR="00911BE7" w:rsidRPr="00396468">
        <w:rPr>
          <w:rFonts w:ascii="Times New Roman" w:hAnsi="Times New Roman" w:cs="Times New Roman"/>
        </w:rPr>
        <w:t>2020 г.</w:t>
      </w:r>
      <w:r w:rsidR="00C10B48" w:rsidRPr="00396468">
        <w:rPr>
          <w:rFonts w:ascii="Times New Roman" w:hAnsi="Times New Roman" w:cs="Times New Roman"/>
        </w:rPr>
        <w:t xml:space="preserve"> №</w:t>
      </w:r>
      <w:r w:rsidR="00911BE7" w:rsidRPr="00396468">
        <w:rPr>
          <w:rFonts w:ascii="Times New Roman" w:hAnsi="Times New Roman" w:cs="Times New Roman"/>
        </w:rPr>
        <w:t xml:space="preserve"> 120</w:t>
      </w:r>
    </w:p>
    <w:p w:rsidR="000000A3" w:rsidRPr="00396468" w:rsidRDefault="000000A3" w:rsidP="00396468">
      <w:pPr>
        <w:tabs>
          <w:tab w:val="left" w:pos="7140"/>
        </w:tabs>
        <w:jc w:val="right"/>
      </w:pPr>
    </w:p>
    <w:p w:rsidR="000000A3" w:rsidRPr="00396468" w:rsidRDefault="000000A3" w:rsidP="00396468">
      <w:pPr>
        <w:tabs>
          <w:tab w:val="left" w:pos="7140"/>
        </w:tabs>
        <w:jc w:val="center"/>
        <w:rPr>
          <w:sz w:val="28"/>
          <w:szCs w:val="28"/>
        </w:rPr>
      </w:pPr>
    </w:p>
    <w:p w:rsidR="00310436" w:rsidRPr="00396468" w:rsidRDefault="00310436" w:rsidP="00396468">
      <w:pPr>
        <w:jc w:val="center"/>
        <w:rPr>
          <w:b/>
          <w:sz w:val="28"/>
          <w:szCs w:val="28"/>
        </w:rPr>
      </w:pPr>
      <w:r w:rsidRPr="00396468">
        <w:rPr>
          <w:b/>
          <w:sz w:val="28"/>
          <w:szCs w:val="28"/>
        </w:rPr>
        <w:t>Основные направления</w:t>
      </w:r>
    </w:p>
    <w:p w:rsidR="00310436" w:rsidRPr="00396468" w:rsidRDefault="00310436" w:rsidP="00396468">
      <w:pPr>
        <w:jc w:val="center"/>
        <w:rPr>
          <w:b/>
          <w:sz w:val="28"/>
          <w:szCs w:val="28"/>
        </w:rPr>
      </w:pPr>
      <w:proofErr w:type="gramStart"/>
      <w:r w:rsidRPr="00396468">
        <w:rPr>
          <w:b/>
          <w:sz w:val="28"/>
          <w:szCs w:val="28"/>
        </w:rPr>
        <w:t>бюджетной</w:t>
      </w:r>
      <w:proofErr w:type="gramEnd"/>
      <w:r w:rsidRPr="00396468">
        <w:rPr>
          <w:b/>
          <w:sz w:val="28"/>
          <w:szCs w:val="28"/>
        </w:rPr>
        <w:t xml:space="preserve"> и налоговой политики муниципального образования Астапковичского сельского поселения </w:t>
      </w:r>
    </w:p>
    <w:p w:rsidR="00396468" w:rsidRDefault="00310436" w:rsidP="00396468">
      <w:pPr>
        <w:jc w:val="center"/>
        <w:rPr>
          <w:b/>
          <w:sz w:val="28"/>
          <w:szCs w:val="28"/>
        </w:rPr>
      </w:pPr>
      <w:r w:rsidRPr="00396468">
        <w:rPr>
          <w:b/>
          <w:sz w:val="28"/>
          <w:szCs w:val="28"/>
        </w:rPr>
        <w:t>Рославльского района Смоленской области на 20</w:t>
      </w:r>
      <w:r w:rsidR="00DD139A" w:rsidRPr="00396468">
        <w:rPr>
          <w:b/>
          <w:sz w:val="28"/>
          <w:szCs w:val="28"/>
        </w:rPr>
        <w:t>2</w:t>
      </w:r>
      <w:r w:rsidR="00911BE7" w:rsidRPr="00396468">
        <w:rPr>
          <w:b/>
          <w:sz w:val="28"/>
          <w:szCs w:val="28"/>
        </w:rPr>
        <w:t>1</w:t>
      </w:r>
      <w:r w:rsidRPr="00396468">
        <w:rPr>
          <w:b/>
          <w:sz w:val="28"/>
          <w:szCs w:val="28"/>
        </w:rPr>
        <w:t xml:space="preserve"> год</w:t>
      </w:r>
    </w:p>
    <w:p w:rsidR="00310436" w:rsidRPr="00396468" w:rsidRDefault="00310436" w:rsidP="00396468">
      <w:pPr>
        <w:jc w:val="center"/>
        <w:rPr>
          <w:b/>
          <w:sz w:val="28"/>
          <w:szCs w:val="28"/>
        </w:rPr>
      </w:pPr>
      <w:proofErr w:type="gramStart"/>
      <w:r w:rsidRPr="00396468">
        <w:rPr>
          <w:b/>
          <w:sz w:val="28"/>
          <w:szCs w:val="28"/>
        </w:rPr>
        <w:t>и</w:t>
      </w:r>
      <w:proofErr w:type="gramEnd"/>
      <w:r w:rsidRPr="00396468">
        <w:rPr>
          <w:b/>
          <w:sz w:val="28"/>
          <w:szCs w:val="28"/>
        </w:rPr>
        <w:t xml:space="preserve"> плановый период </w:t>
      </w:r>
      <w:r w:rsidR="00911BE7" w:rsidRPr="00396468">
        <w:rPr>
          <w:b/>
          <w:sz w:val="28"/>
          <w:szCs w:val="28"/>
        </w:rPr>
        <w:t>2021-2023 годов</w:t>
      </w:r>
    </w:p>
    <w:p w:rsidR="00310436" w:rsidRPr="00396468" w:rsidRDefault="00310436" w:rsidP="00396468">
      <w:pPr>
        <w:jc w:val="right"/>
        <w:rPr>
          <w:sz w:val="28"/>
          <w:szCs w:val="28"/>
        </w:rPr>
      </w:pPr>
    </w:p>
    <w:p w:rsidR="00310436" w:rsidRPr="00396468" w:rsidRDefault="00310436" w:rsidP="00396468">
      <w:pPr>
        <w:ind w:firstLine="709"/>
        <w:jc w:val="both"/>
        <w:rPr>
          <w:sz w:val="28"/>
          <w:szCs w:val="28"/>
        </w:rPr>
      </w:pPr>
      <w:r w:rsidRPr="00396468">
        <w:rPr>
          <w:sz w:val="28"/>
          <w:szCs w:val="28"/>
        </w:rPr>
        <w:t>Основные направления бюджетной и налоговой политики муниципального образов</w:t>
      </w:r>
      <w:r w:rsidR="00396468">
        <w:rPr>
          <w:sz w:val="28"/>
          <w:szCs w:val="28"/>
        </w:rPr>
        <w:t xml:space="preserve">ания Астапковичского сельского </w:t>
      </w:r>
      <w:r w:rsidRPr="00396468">
        <w:rPr>
          <w:sz w:val="28"/>
          <w:szCs w:val="28"/>
        </w:rPr>
        <w:t xml:space="preserve">поселение Рославльского района Смоленской области (далее - </w:t>
      </w:r>
      <w:r w:rsidR="007C7204" w:rsidRPr="00396468">
        <w:rPr>
          <w:sz w:val="28"/>
          <w:szCs w:val="28"/>
        </w:rPr>
        <w:t>Астапковичское</w:t>
      </w:r>
      <w:r w:rsidR="00396468">
        <w:rPr>
          <w:sz w:val="28"/>
          <w:szCs w:val="28"/>
        </w:rPr>
        <w:t xml:space="preserve"> сельское</w:t>
      </w:r>
      <w:r w:rsidRPr="00396468">
        <w:rPr>
          <w:sz w:val="28"/>
          <w:szCs w:val="28"/>
        </w:rPr>
        <w:t xml:space="preserve"> поселение) на 20</w:t>
      </w:r>
      <w:r w:rsidR="00DD139A" w:rsidRPr="00396468">
        <w:rPr>
          <w:sz w:val="28"/>
          <w:szCs w:val="28"/>
        </w:rPr>
        <w:t>2</w:t>
      </w:r>
      <w:r w:rsidR="00911BE7" w:rsidRPr="00396468">
        <w:rPr>
          <w:sz w:val="28"/>
          <w:szCs w:val="28"/>
        </w:rPr>
        <w:t>1</w:t>
      </w:r>
      <w:r w:rsidRPr="00396468">
        <w:rPr>
          <w:sz w:val="28"/>
          <w:szCs w:val="28"/>
        </w:rPr>
        <w:t xml:space="preserve"> год и плановый период 20</w:t>
      </w:r>
      <w:r w:rsidR="00FC1F27" w:rsidRPr="00396468">
        <w:rPr>
          <w:sz w:val="28"/>
          <w:szCs w:val="28"/>
        </w:rPr>
        <w:t>2</w:t>
      </w:r>
      <w:r w:rsidR="00911BE7" w:rsidRPr="00396468">
        <w:rPr>
          <w:sz w:val="28"/>
          <w:szCs w:val="28"/>
        </w:rPr>
        <w:t>2</w:t>
      </w:r>
      <w:r w:rsidRPr="00396468">
        <w:rPr>
          <w:sz w:val="28"/>
          <w:szCs w:val="28"/>
        </w:rPr>
        <w:t>-202</w:t>
      </w:r>
      <w:r w:rsidR="00911BE7" w:rsidRPr="00396468">
        <w:rPr>
          <w:sz w:val="28"/>
          <w:szCs w:val="28"/>
        </w:rPr>
        <w:t>3</w:t>
      </w:r>
      <w:r w:rsidRPr="00396468">
        <w:rPr>
          <w:sz w:val="28"/>
          <w:szCs w:val="28"/>
        </w:rPr>
        <w:t xml:space="preserve"> годов</w:t>
      </w:r>
      <w:r w:rsidR="00396468">
        <w:rPr>
          <w:sz w:val="28"/>
          <w:szCs w:val="28"/>
        </w:rPr>
        <w:t xml:space="preserve"> основываются на основных направлениях </w:t>
      </w:r>
      <w:r w:rsidRPr="00396468">
        <w:rPr>
          <w:sz w:val="28"/>
          <w:szCs w:val="28"/>
        </w:rPr>
        <w:t>налоговой и бюджетной политики Российской Федерации на 20</w:t>
      </w:r>
      <w:r w:rsidR="00911BE7" w:rsidRPr="00396468">
        <w:rPr>
          <w:sz w:val="28"/>
          <w:szCs w:val="28"/>
        </w:rPr>
        <w:t>21</w:t>
      </w:r>
      <w:r w:rsidRPr="00396468">
        <w:rPr>
          <w:sz w:val="28"/>
          <w:szCs w:val="28"/>
        </w:rPr>
        <w:t xml:space="preserve"> год и плановый период 20</w:t>
      </w:r>
      <w:r w:rsidR="003B3F9A" w:rsidRPr="00396468">
        <w:rPr>
          <w:sz w:val="28"/>
          <w:szCs w:val="28"/>
        </w:rPr>
        <w:t>2</w:t>
      </w:r>
      <w:r w:rsidR="00911BE7" w:rsidRPr="00396468">
        <w:rPr>
          <w:sz w:val="28"/>
          <w:szCs w:val="28"/>
        </w:rPr>
        <w:t>2</w:t>
      </w:r>
      <w:r w:rsidRPr="00396468">
        <w:rPr>
          <w:sz w:val="28"/>
          <w:szCs w:val="28"/>
        </w:rPr>
        <w:t>-202</w:t>
      </w:r>
      <w:r w:rsidR="00911BE7" w:rsidRPr="00396468">
        <w:rPr>
          <w:sz w:val="28"/>
          <w:szCs w:val="28"/>
        </w:rPr>
        <w:t>3</w:t>
      </w:r>
      <w:r w:rsidRPr="00396468">
        <w:rPr>
          <w:sz w:val="28"/>
          <w:szCs w:val="28"/>
        </w:rPr>
        <w:t xml:space="preserve"> годов и разработаны </w:t>
      </w:r>
      <w:r w:rsidRPr="00396468">
        <w:rPr>
          <w:color w:val="FF0000"/>
          <w:sz w:val="28"/>
          <w:szCs w:val="28"/>
        </w:rPr>
        <w:t xml:space="preserve"> </w:t>
      </w:r>
      <w:r w:rsidRPr="00396468">
        <w:rPr>
          <w:sz w:val="28"/>
          <w:szCs w:val="28"/>
        </w:rPr>
        <w:t>в целях составления проекта решения Совета депутатов Астапковичского сельского поселения Рославльского района Смоленской области «О бюджете Астапковичского сельского поселения Рославльского района Смоленской области на 20</w:t>
      </w:r>
      <w:r w:rsidR="00AF6238" w:rsidRPr="00396468">
        <w:rPr>
          <w:sz w:val="28"/>
          <w:szCs w:val="28"/>
        </w:rPr>
        <w:t>2</w:t>
      </w:r>
      <w:r w:rsidR="00911BE7" w:rsidRPr="00396468">
        <w:rPr>
          <w:sz w:val="28"/>
          <w:szCs w:val="28"/>
        </w:rPr>
        <w:t>1</w:t>
      </w:r>
      <w:r w:rsidRPr="00396468">
        <w:rPr>
          <w:sz w:val="28"/>
          <w:szCs w:val="28"/>
        </w:rPr>
        <w:t xml:space="preserve"> год и</w:t>
      </w:r>
      <w:r w:rsidR="00396468">
        <w:rPr>
          <w:b/>
          <w:sz w:val="28"/>
          <w:szCs w:val="28"/>
        </w:rPr>
        <w:t xml:space="preserve"> </w:t>
      </w:r>
      <w:r w:rsidRPr="00396468">
        <w:rPr>
          <w:sz w:val="28"/>
          <w:szCs w:val="28"/>
        </w:rPr>
        <w:t>плановый период 20</w:t>
      </w:r>
      <w:r w:rsidR="003B3F9A" w:rsidRPr="00396468">
        <w:rPr>
          <w:sz w:val="28"/>
          <w:szCs w:val="28"/>
        </w:rPr>
        <w:t>2</w:t>
      </w:r>
      <w:r w:rsidR="00911BE7" w:rsidRPr="00396468">
        <w:rPr>
          <w:sz w:val="28"/>
          <w:szCs w:val="28"/>
        </w:rPr>
        <w:t>2</w:t>
      </w:r>
      <w:r w:rsidRPr="00396468">
        <w:rPr>
          <w:sz w:val="28"/>
          <w:szCs w:val="28"/>
        </w:rPr>
        <w:t>-202</w:t>
      </w:r>
      <w:r w:rsidR="00911BE7" w:rsidRPr="00396468">
        <w:rPr>
          <w:sz w:val="28"/>
          <w:szCs w:val="28"/>
        </w:rPr>
        <w:t>3</w:t>
      </w:r>
      <w:r w:rsidR="00AF6238" w:rsidRPr="00396468">
        <w:rPr>
          <w:sz w:val="28"/>
          <w:szCs w:val="28"/>
        </w:rPr>
        <w:t xml:space="preserve"> </w:t>
      </w:r>
      <w:r w:rsidRPr="00396468">
        <w:rPr>
          <w:sz w:val="28"/>
          <w:szCs w:val="28"/>
        </w:rPr>
        <w:t>годов».</w:t>
      </w:r>
    </w:p>
    <w:p w:rsidR="00310436" w:rsidRPr="00396468" w:rsidRDefault="00310436" w:rsidP="00396468">
      <w:pPr>
        <w:ind w:firstLine="709"/>
        <w:jc w:val="both"/>
        <w:rPr>
          <w:color w:val="000000"/>
          <w:sz w:val="28"/>
          <w:szCs w:val="28"/>
        </w:rPr>
      </w:pPr>
      <w:r w:rsidRPr="00396468">
        <w:rPr>
          <w:color w:val="000000"/>
          <w:sz w:val="28"/>
          <w:szCs w:val="28"/>
        </w:rPr>
        <w:t xml:space="preserve">Бюджетная и налоговая политика Администрации муниципального образования Астапковичского </w:t>
      </w:r>
      <w:r w:rsidRPr="00396468">
        <w:rPr>
          <w:sz w:val="28"/>
          <w:szCs w:val="28"/>
        </w:rPr>
        <w:t>сельского поселения</w:t>
      </w:r>
      <w:r w:rsidRPr="00396468">
        <w:rPr>
          <w:color w:val="000000"/>
          <w:sz w:val="28"/>
          <w:szCs w:val="28"/>
        </w:rPr>
        <w:t xml:space="preserve"> Рославльского района Смоленской области направлена на обеспечение преемственности целей и задач бюджетной и налоговой политики предыдущего период</w:t>
      </w:r>
      <w:r w:rsidR="00396468">
        <w:rPr>
          <w:color w:val="000000"/>
          <w:sz w:val="28"/>
          <w:szCs w:val="28"/>
        </w:rPr>
        <w:t>а и ориентирована на повышение</w:t>
      </w:r>
      <w:r w:rsidRPr="00396468">
        <w:rPr>
          <w:color w:val="000000"/>
          <w:sz w:val="28"/>
          <w:szCs w:val="28"/>
        </w:rPr>
        <w:t xml:space="preserve"> качества ж</w:t>
      </w:r>
      <w:r w:rsidR="00396468">
        <w:rPr>
          <w:color w:val="000000"/>
          <w:sz w:val="28"/>
          <w:szCs w:val="28"/>
        </w:rPr>
        <w:t xml:space="preserve">изни населения Астапковичского </w:t>
      </w:r>
      <w:r w:rsidRPr="00396468">
        <w:rPr>
          <w:color w:val="000000"/>
          <w:sz w:val="28"/>
          <w:szCs w:val="28"/>
        </w:rPr>
        <w:t xml:space="preserve">сельского поселения. </w:t>
      </w:r>
    </w:p>
    <w:p w:rsidR="00310436" w:rsidRPr="00396468" w:rsidRDefault="00310436" w:rsidP="00396468">
      <w:pPr>
        <w:ind w:firstLine="709"/>
        <w:jc w:val="both"/>
        <w:rPr>
          <w:color w:val="000000"/>
          <w:sz w:val="28"/>
          <w:szCs w:val="28"/>
        </w:rPr>
      </w:pPr>
      <w:r w:rsidRPr="00396468">
        <w:rPr>
          <w:color w:val="000000"/>
          <w:sz w:val="28"/>
          <w:szCs w:val="28"/>
        </w:rPr>
        <w:t xml:space="preserve">Исходя из текущей экономической </w:t>
      </w:r>
      <w:r w:rsidR="00396468">
        <w:rPr>
          <w:color w:val="000000"/>
          <w:sz w:val="28"/>
          <w:szCs w:val="28"/>
        </w:rPr>
        <w:t xml:space="preserve">ситуации бюджетная и налоговая </w:t>
      </w:r>
      <w:r w:rsidRPr="00396468">
        <w:rPr>
          <w:color w:val="000000"/>
          <w:sz w:val="28"/>
          <w:szCs w:val="28"/>
        </w:rPr>
        <w:t xml:space="preserve">политика </w:t>
      </w:r>
      <w:r w:rsidRPr="00396468">
        <w:rPr>
          <w:sz w:val="28"/>
          <w:szCs w:val="28"/>
        </w:rPr>
        <w:t>на 20</w:t>
      </w:r>
      <w:r w:rsidR="00911BE7" w:rsidRPr="00396468">
        <w:rPr>
          <w:sz w:val="28"/>
          <w:szCs w:val="28"/>
        </w:rPr>
        <w:t xml:space="preserve">21 </w:t>
      </w:r>
      <w:r w:rsidRPr="00396468">
        <w:rPr>
          <w:sz w:val="28"/>
          <w:szCs w:val="28"/>
        </w:rPr>
        <w:t>год и плановый период 20</w:t>
      </w:r>
      <w:r w:rsidR="003B3F9A" w:rsidRPr="00396468">
        <w:rPr>
          <w:sz w:val="28"/>
          <w:szCs w:val="28"/>
        </w:rPr>
        <w:t>2</w:t>
      </w:r>
      <w:r w:rsidR="00911BE7" w:rsidRPr="00396468">
        <w:rPr>
          <w:sz w:val="28"/>
          <w:szCs w:val="28"/>
        </w:rPr>
        <w:t>2</w:t>
      </w:r>
      <w:r w:rsidRPr="00396468">
        <w:rPr>
          <w:sz w:val="28"/>
          <w:szCs w:val="28"/>
        </w:rPr>
        <w:t>-202</w:t>
      </w:r>
      <w:r w:rsidR="00911BE7" w:rsidRPr="00396468">
        <w:rPr>
          <w:sz w:val="28"/>
          <w:szCs w:val="28"/>
        </w:rPr>
        <w:t>3</w:t>
      </w:r>
      <w:r w:rsidRPr="00396468">
        <w:rPr>
          <w:sz w:val="28"/>
          <w:szCs w:val="28"/>
        </w:rPr>
        <w:t xml:space="preserve"> годов</w:t>
      </w:r>
      <w:r w:rsidRPr="00396468">
        <w:rPr>
          <w:color w:val="000000"/>
          <w:sz w:val="28"/>
          <w:szCs w:val="28"/>
        </w:rPr>
        <w:t xml:space="preserve"> будет направлена на:</w:t>
      </w:r>
    </w:p>
    <w:p w:rsidR="00310436" w:rsidRPr="00396468" w:rsidRDefault="00310436" w:rsidP="00396468">
      <w:pPr>
        <w:ind w:firstLine="709"/>
        <w:jc w:val="both"/>
        <w:rPr>
          <w:color w:val="000000"/>
          <w:sz w:val="28"/>
          <w:szCs w:val="28"/>
        </w:rPr>
      </w:pPr>
      <w:r w:rsidRPr="00396468">
        <w:rPr>
          <w:color w:val="000000"/>
          <w:sz w:val="28"/>
          <w:szCs w:val="28"/>
        </w:rPr>
        <w:t>- сохранение и развитие налогового потенциала;</w:t>
      </w:r>
    </w:p>
    <w:p w:rsidR="00310436" w:rsidRPr="00396468" w:rsidRDefault="00310436" w:rsidP="00396468">
      <w:pPr>
        <w:ind w:firstLine="709"/>
        <w:jc w:val="both"/>
        <w:rPr>
          <w:color w:val="000000"/>
          <w:sz w:val="28"/>
          <w:szCs w:val="28"/>
        </w:rPr>
      </w:pPr>
      <w:r w:rsidRPr="00396468">
        <w:rPr>
          <w:color w:val="000000"/>
          <w:sz w:val="28"/>
          <w:szCs w:val="28"/>
        </w:rPr>
        <w:t>- обеспечение сбалансиров</w:t>
      </w:r>
      <w:r w:rsidR="00396468">
        <w:rPr>
          <w:color w:val="000000"/>
          <w:sz w:val="28"/>
          <w:szCs w:val="28"/>
        </w:rPr>
        <w:t xml:space="preserve">анности и устойчивости бюджета </w:t>
      </w:r>
      <w:r w:rsidRPr="00396468">
        <w:rPr>
          <w:color w:val="000000"/>
          <w:sz w:val="28"/>
          <w:szCs w:val="28"/>
        </w:rPr>
        <w:t>Астапковичского сельского поселения;</w:t>
      </w:r>
    </w:p>
    <w:p w:rsidR="00310436" w:rsidRPr="00396468" w:rsidRDefault="00310436" w:rsidP="00396468">
      <w:pPr>
        <w:ind w:firstLine="709"/>
        <w:jc w:val="both"/>
        <w:rPr>
          <w:color w:val="000000"/>
          <w:sz w:val="28"/>
          <w:szCs w:val="28"/>
        </w:rPr>
      </w:pPr>
      <w:r w:rsidRPr="00396468">
        <w:rPr>
          <w:color w:val="000000"/>
          <w:sz w:val="28"/>
          <w:szCs w:val="28"/>
        </w:rPr>
        <w:t>- проведение политики сдерживания роста бюджетных расходов при безусловном исполнении действующих расходных обязательств, в первую очередь перед гражданами;</w:t>
      </w:r>
    </w:p>
    <w:p w:rsidR="00310436" w:rsidRPr="00396468" w:rsidRDefault="00310436" w:rsidP="00396468">
      <w:pPr>
        <w:ind w:firstLine="709"/>
        <w:jc w:val="both"/>
        <w:rPr>
          <w:color w:val="000000"/>
          <w:sz w:val="28"/>
          <w:szCs w:val="28"/>
        </w:rPr>
      </w:pPr>
      <w:r w:rsidRPr="00396468">
        <w:rPr>
          <w:color w:val="000000"/>
          <w:sz w:val="28"/>
          <w:szCs w:val="28"/>
        </w:rPr>
        <w:t>- повышение эффективности расходования бюджетных средств, сокращение неэффективных расходов, выявление и использование резервов для достижения планируемых результатов;</w:t>
      </w:r>
    </w:p>
    <w:p w:rsidR="00310436" w:rsidRPr="00396468" w:rsidRDefault="00310436" w:rsidP="00396468">
      <w:pPr>
        <w:ind w:firstLine="709"/>
        <w:jc w:val="both"/>
        <w:rPr>
          <w:color w:val="000000"/>
          <w:sz w:val="28"/>
          <w:szCs w:val="28"/>
        </w:rPr>
      </w:pPr>
      <w:r w:rsidRPr="00396468">
        <w:rPr>
          <w:color w:val="000000"/>
          <w:sz w:val="28"/>
          <w:szCs w:val="28"/>
        </w:rPr>
        <w:t>- подготовка к внедрению муниципальных программ в единую систему формирования и исполнения бюджета;</w:t>
      </w:r>
    </w:p>
    <w:p w:rsidR="00310436" w:rsidRPr="00396468" w:rsidRDefault="00310436" w:rsidP="00396468">
      <w:pPr>
        <w:ind w:firstLine="709"/>
        <w:jc w:val="both"/>
        <w:rPr>
          <w:color w:val="000000"/>
          <w:sz w:val="28"/>
          <w:szCs w:val="28"/>
        </w:rPr>
      </w:pPr>
      <w:r w:rsidRPr="00396468">
        <w:rPr>
          <w:color w:val="000000"/>
          <w:sz w:val="28"/>
          <w:szCs w:val="28"/>
        </w:rPr>
        <w:t>- повышение прозра</w:t>
      </w:r>
      <w:r w:rsidR="00396468">
        <w:rPr>
          <w:color w:val="000000"/>
          <w:sz w:val="28"/>
          <w:szCs w:val="28"/>
        </w:rPr>
        <w:t xml:space="preserve">чности и открытости бюджетного </w:t>
      </w:r>
      <w:r w:rsidRPr="00396468">
        <w:rPr>
          <w:color w:val="000000"/>
          <w:sz w:val="28"/>
          <w:szCs w:val="28"/>
        </w:rPr>
        <w:t>процесса.</w:t>
      </w:r>
    </w:p>
    <w:p w:rsidR="00310436" w:rsidRPr="00396468" w:rsidRDefault="00310436" w:rsidP="00396468">
      <w:pPr>
        <w:rPr>
          <w:b/>
          <w:sz w:val="28"/>
        </w:rPr>
      </w:pPr>
    </w:p>
    <w:p w:rsidR="00310436" w:rsidRPr="00396468" w:rsidRDefault="00310436" w:rsidP="00396468">
      <w:pPr>
        <w:numPr>
          <w:ilvl w:val="0"/>
          <w:numId w:val="2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396468">
        <w:rPr>
          <w:b/>
          <w:sz w:val="28"/>
        </w:rPr>
        <w:t>Основные направления налоговой политики на 20</w:t>
      </w:r>
      <w:r w:rsidR="00911BE7" w:rsidRPr="00396468">
        <w:rPr>
          <w:b/>
          <w:sz w:val="28"/>
        </w:rPr>
        <w:t>21</w:t>
      </w:r>
      <w:r w:rsidR="001F1624" w:rsidRPr="00396468">
        <w:rPr>
          <w:b/>
          <w:sz w:val="28"/>
        </w:rPr>
        <w:t xml:space="preserve"> год и плановый период 202</w:t>
      </w:r>
      <w:r w:rsidR="00911BE7" w:rsidRPr="00396468">
        <w:rPr>
          <w:b/>
          <w:sz w:val="28"/>
        </w:rPr>
        <w:t>2</w:t>
      </w:r>
      <w:r w:rsidRPr="00396468">
        <w:rPr>
          <w:b/>
          <w:sz w:val="28"/>
        </w:rPr>
        <w:t>-202</w:t>
      </w:r>
      <w:r w:rsidR="00911BE7" w:rsidRPr="00396468">
        <w:rPr>
          <w:b/>
          <w:sz w:val="28"/>
        </w:rPr>
        <w:t>3</w:t>
      </w:r>
      <w:r w:rsidRPr="00396468">
        <w:rPr>
          <w:b/>
          <w:sz w:val="28"/>
        </w:rPr>
        <w:t xml:space="preserve"> годов</w:t>
      </w:r>
    </w:p>
    <w:p w:rsidR="00310436" w:rsidRPr="00396468" w:rsidRDefault="00310436" w:rsidP="00396468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396468">
        <w:rPr>
          <w:color w:val="000000"/>
          <w:sz w:val="28"/>
          <w:szCs w:val="28"/>
        </w:rPr>
        <w:lastRenderedPageBreak/>
        <w:t xml:space="preserve">Основные направления налоговой политики  Астапковичского сельского поселения Рославльского района Смоленской области (далее </w:t>
      </w:r>
      <w:r w:rsidR="00396468">
        <w:rPr>
          <w:color w:val="000000"/>
          <w:sz w:val="28"/>
          <w:szCs w:val="28"/>
        </w:rPr>
        <w:t xml:space="preserve">- </w:t>
      </w:r>
      <w:r w:rsidRPr="00396468">
        <w:rPr>
          <w:color w:val="000000"/>
          <w:sz w:val="28"/>
          <w:szCs w:val="28"/>
        </w:rPr>
        <w:t>Астапковичского сельского поселения) на 20</w:t>
      </w:r>
      <w:r w:rsidR="005662FB" w:rsidRPr="00396468">
        <w:rPr>
          <w:color w:val="000000"/>
          <w:sz w:val="28"/>
          <w:szCs w:val="28"/>
        </w:rPr>
        <w:t>2</w:t>
      </w:r>
      <w:r w:rsidR="00911BE7" w:rsidRPr="00396468">
        <w:rPr>
          <w:color w:val="000000"/>
          <w:sz w:val="28"/>
          <w:szCs w:val="28"/>
        </w:rPr>
        <w:t>1</w:t>
      </w:r>
      <w:r w:rsidR="00396468">
        <w:rPr>
          <w:color w:val="000000"/>
          <w:sz w:val="28"/>
          <w:szCs w:val="28"/>
        </w:rPr>
        <w:t xml:space="preserve"> год и</w:t>
      </w:r>
      <w:r w:rsidR="001F1624" w:rsidRPr="00396468">
        <w:rPr>
          <w:color w:val="000000"/>
          <w:sz w:val="28"/>
          <w:szCs w:val="28"/>
        </w:rPr>
        <w:t xml:space="preserve"> плановый период 202</w:t>
      </w:r>
      <w:r w:rsidR="00911BE7" w:rsidRPr="00396468">
        <w:rPr>
          <w:color w:val="000000"/>
          <w:sz w:val="28"/>
          <w:szCs w:val="28"/>
        </w:rPr>
        <w:t>2</w:t>
      </w:r>
      <w:r w:rsidRPr="00396468">
        <w:rPr>
          <w:color w:val="000000"/>
          <w:sz w:val="28"/>
          <w:szCs w:val="28"/>
        </w:rPr>
        <w:t>-202</w:t>
      </w:r>
      <w:r w:rsidR="00911BE7" w:rsidRPr="00396468">
        <w:rPr>
          <w:color w:val="000000"/>
          <w:sz w:val="28"/>
          <w:szCs w:val="28"/>
        </w:rPr>
        <w:t>3</w:t>
      </w:r>
      <w:r w:rsidRPr="00396468">
        <w:rPr>
          <w:color w:val="000000"/>
          <w:sz w:val="28"/>
          <w:szCs w:val="28"/>
        </w:rPr>
        <w:t xml:space="preserve"> годов основыва</w:t>
      </w:r>
      <w:r w:rsidR="00396468">
        <w:rPr>
          <w:color w:val="000000"/>
          <w:sz w:val="28"/>
          <w:szCs w:val="28"/>
        </w:rPr>
        <w:t xml:space="preserve">ются на  основных направлениях </w:t>
      </w:r>
      <w:r w:rsidRPr="00396468">
        <w:rPr>
          <w:color w:val="000000"/>
          <w:sz w:val="28"/>
          <w:szCs w:val="28"/>
        </w:rPr>
        <w:t>налоговой полит</w:t>
      </w:r>
      <w:r w:rsidR="001F1624" w:rsidRPr="00396468">
        <w:rPr>
          <w:color w:val="000000"/>
          <w:sz w:val="28"/>
          <w:szCs w:val="28"/>
        </w:rPr>
        <w:t>ики Российской Федерации на 20</w:t>
      </w:r>
      <w:r w:rsidR="00911BE7" w:rsidRPr="00396468">
        <w:rPr>
          <w:color w:val="000000"/>
          <w:sz w:val="28"/>
          <w:szCs w:val="28"/>
        </w:rPr>
        <w:t>21</w:t>
      </w:r>
      <w:r w:rsidRPr="00396468">
        <w:rPr>
          <w:color w:val="000000"/>
          <w:sz w:val="28"/>
          <w:szCs w:val="28"/>
        </w:rPr>
        <w:t xml:space="preserve"> год и плановый период 20</w:t>
      </w:r>
      <w:r w:rsidR="001F1624" w:rsidRPr="00396468">
        <w:rPr>
          <w:color w:val="000000"/>
          <w:sz w:val="28"/>
          <w:szCs w:val="28"/>
        </w:rPr>
        <w:t>2</w:t>
      </w:r>
      <w:r w:rsidR="00911BE7" w:rsidRPr="00396468">
        <w:rPr>
          <w:color w:val="000000"/>
          <w:sz w:val="28"/>
          <w:szCs w:val="28"/>
        </w:rPr>
        <w:t>2</w:t>
      </w:r>
      <w:r w:rsidRPr="00396468">
        <w:rPr>
          <w:color w:val="000000"/>
          <w:sz w:val="28"/>
          <w:szCs w:val="28"/>
        </w:rPr>
        <w:t>-202</w:t>
      </w:r>
      <w:r w:rsidR="00911BE7" w:rsidRPr="00396468">
        <w:rPr>
          <w:color w:val="000000"/>
          <w:sz w:val="28"/>
          <w:szCs w:val="28"/>
        </w:rPr>
        <w:t>3</w:t>
      </w:r>
      <w:r w:rsidR="00396468">
        <w:rPr>
          <w:color w:val="000000"/>
          <w:sz w:val="28"/>
          <w:szCs w:val="28"/>
        </w:rPr>
        <w:t xml:space="preserve"> годов и разработаны</w:t>
      </w:r>
      <w:r w:rsidRPr="00396468">
        <w:rPr>
          <w:color w:val="000000"/>
          <w:sz w:val="28"/>
          <w:szCs w:val="28"/>
        </w:rPr>
        <w:t xml:space="preserve"> в целях составления проекта решения Совета депутатов Астапковичского сельского поселения Рославльского района Смоленской области «О бюджете Астапковичского сельского поселения Рославльского района Смоленской области на 20</w:t>
      </w:r>
      <w:r w:rsidR="00911BE7" w:rsidRPr="00396468">
        <w:rPr>
          <w:color w:val="000000"/>
          <w:sz w:val="28"/>
          <w:szCs w:val="28"/>
        </w:rPr>
        <w:t>21</w:t>
      </w:r>
      <w:r w:rsidR="00396468">
        <w:rPr>
          <w:color w:val="000000"/>
          <w:sz w:val="28"/>
          <w:szCs w:val="28"/>
        </w:rPr>
        <w:t xml:space="preserve"> год и</w:t>
      </w:r>
      <w:r w:rsidRPr="00396468">
        <w:rPr>
          <w:color w:val="000000"/>
          <w:sz w:val="28"/>
          <w:szCs w:val="28"/>
        </w:rPr>
        <w:t xml:space="preserve"> плановый период 20</w:t>
      </w:r>
      <w:r w:rsidR="005662FB" w:rsidRPr="00396468">
        <w:rPr>
          <w:color w:val="000000"/>
          <w:sz w:val="28"/>
          <w:szCs w:val="28"/>
        </w:rPr>
        <w:t>2</w:t>
      </w:r>
      <w:r w:rsidR="00911BE7" w:rsidRPr="00396468">
        <w:rPr>
          <w:color w:val="000000"/>
          <w:sz w:val="28"/>
          <w:szCs w:val="28"/>
        </w:rPr>
        <w:t>2</w:t>
      </w:r>
      <w:r w:rsidRPr="00396468">
        <w:rPr>
          <w:color w:val="000000"/>
          <w:sz w:val="28"/>
          <w:szCs w:val="28"/>
        </w:rPr>
        <w:t>-202</w:t>
      </w:r>
      <w:r w:rsidR="00911BE7" w:rsidRPr="00396468">
        <w:rPr>
          <w:color w:val="000000"/>
          <w:sz w:val="28"/>
          <w:szCs w:val="28"/>
        </w:rPr>
        <w:t>3</w:t>
      </w:r>
      <w:r w:rsidRPr="00396468">
        <w:rPr>
          <w:color w:val="000000"/>
          <w:sz w:val="28"/>
          <w:szCs w:val="28"/>
        </w:rPr>
        <w:t xml:space="preserve"> годов».</w:t>
      </w:r>
    </w:p>
    <w:p w:rsidR="00310436" w:rsidRPr="00396468" w:rsidRDefault="00310436" w:rsidP="00396468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396468">
        <w:rPr>
          <w:color w:val="000000"/>
          <w:sz w:val="28"/>
          <w:szCs w:val="28"/>
        </w:rPr>
        <w:t>Основной целью налоговой политики на 20</w:t>
      </w:r>
      <w:r w:rsidR="00911BE7" w:rsidRPr="00396468">
        <w:rPr>
          <w:color w:val="000000"/>
          <w:sz w:val="28"/>
          <w:szCs w:val="28"/>
        </w:rPr>
        <w:t>21</w:t>
      </w:r>
      <w:r w:rsidR="00396468">
        <w:rPr>
          <w:color w:val="000000"/>
          <w:sz w:val="28"/>
          <w:szCs w:val="28"/>
        </w:rPr>
        <w:t xml:space="preserve"> год</w:t>
      </w:r>
      <w:r w:rsidR="00D97020" w:rsidRPr="00396468">
        <w:rPr>
          <w:color w:val="000000"/>
          <w:sz w:val="28"/>
          <w:szCs w:val="28"/>
        </w:rPr>
        <w:t xml:space="preserve"> и</w:t>
      </w:r>
      <w:r w:rsidR="00396468">
        <w:rPr>
          <w:color w:val="000000"/>
          <w:sz w:val="28"/>
          <w:szCs w:val="28"/>
        </w:rPr>
        <w:t xml:space="preserve"> </w:t>
      </w:r>
      <w:r w:rsidR="00D97020" w:rsidRPr="00396468">
        <w:rPr>
          <w:color w:val="000000"/>
          <w:sz w:val="28"/>
          <w:szCs w:val="28"/>
        </w:rPr>
        <w:t>плановый период 202</w:t>
      </w:r>
      <w:r w:rsidR="00911BE7" w:rsidRPr="00396468">
        <w:rPr>
          <w:color w:val="000000"/>
          <w:sz w:val="28"/>
          <w:szCs w:val="28"/>
        </w:rPr>
        <w:t>2</w:t>
      </w:r>
      <w:r w:rsidRPr="00396468">
        <w:rPr>
          <w:color w:val="000000"/>
          <w:sz w:val="28"/>
          <w:szCs w:val="28"/>
        </w:rPr>
        <w:t>-202</w:t>
      </w:r>
      <w:r w:rsidR="00911BE7" w:rsidRPr="00396468">
        <w:rPr>
          <w:color w:val="000000"/>
          <w:sz w:val="28"/>
          <w:szCs w:val="28"/>
        </w:rPr>
        <w:t>3</w:t>
      </w:r>
      <w:r w:rsidRPr="00396468">
        <w:rPr>
          <w:color w:val="000000"/>
          <w:sz w:val="28"/>
          <w:szCs w:val="28"/>
        </w:rPr>
        <w:t xml:space="preserve"> годов Астапковичского сельского поселения является обеспечение сбалансиров</w:t>
      </w:r>
      <w:r w:rsidR="00396468">
        <w:rPr>
          <w:color w:val="000000"/>
          <w:sz w:val="28"/>
          <w:szCs w:val="28"/>
        </w:rPr>
        <w:t xml:space="preserve">анности и устойчивости бюджета </w:t>
      </w:r>
      <w:r w:rsidRPr="00396468">
        <w:rPr>
          <w:color w:val="000000"/>
          <w:sz w:val="28"/>
          <w:szCs w:val="28"/>
        </w:rPr>
        <w:t>Астапковичского сельского поселения Рославльского района Смол</w:t>
      </w:r>
      <w:r w:rsidR="00396468">
        <w:rPr>
          <w:color w:val="000000"/>
          <w:sz w:val="28"/>
          <w:szCs w:val="28"/>
        </w:rPr>
        <w:t xml:space="preserve">енской области (далее – бюджет </w:t>
      </w:r>
      <w:r w:rsidRPr="00396468">
        <w:rPr>
          <w:color w:val="000000"/>
          <w:sz w:val="28"/>
          <w:szCs w:val="28"/>
        </w:rPr>
        <w:t>Астапковичского сельского поселения), сохранение и развитие налогового потенциала и повышение уровня собственных доходов бюджета Астапковичского сельского поселения Рославльского района Смоленской области.</w:t>
      </w:r>
    </w:p>
    <w:p w:rsidR="00310436" w:rsidRPr="00396468" w:rsidRDefault="00310436" w:rsidP="00396468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396468">
        <w:rPr>
          <w:color w:val="000000"/>
          <w:sz w:val="28"/>
          <w:szCs w:val="28"/>
        </w:rPr>
        <w:t>Большинство задач в сфере налоговой политики, поставленные в предыдущие годы, сохраняют свою актуальность и в настоящее время.</w:t>
      </w:r>
    </w:p>
    <w:p w:rsidR="00310436" w:rsidRPr="00396468" w:rsidRDefault="00310436" w:rsidP="00396468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396468">
        <w:rPr>
          <w:color w:val="000000"/>
          <w:sz w:val="28"/>
          <w:szCs w:val="28"/>
        </w:rPr>
        <w:t>Органы местного самоуправления существенно ограничены в возможности осуществлять собственную налоговую политику, а также влиять на уровень собираемости</w:t>
      </w:r>
      <w:r w:rsidR="00396468">
        <w:rPr>
          <w:color w:val="000000"/>
          <w:sz w:val="28"/>
          <w:szCs w:val="28"/>
        </w:rPr>
        <w:t xml:space="preserve"> налогов, зачисляемых в бюджет </w:t>
      </w:r>
      <w:r w:rsidRPr="00396468">
        <w:rPr>
          <w:color w:val="000000"/>
          <w:sz w:val="28"/>
          <w:szCs w:val="28"/>
        </w:rPr>
        <w:t>Астапковичского сельского поселения. Первоочередными задачами налоговой политики Астапковичского сельского поселения в области доходов продолжают оставаться следующие задачи:</w:t>
      </w:r>
    </w:p>
    <w:p w:rsidR="00310436" w:rsidRPr="00396468" w:rsidRDefault="00310436" w:rsidP="00396468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396468">
        <w:rPr>
          <w:color w:val="000000"/>
          <w:sz w:val="28"/>
          <w:szCs w:val="28"/>
        </w:rPr>
        <w:t>- усиление мер воздействия на налогоплательщиков, имеющих задолженность по налоговым платежам, поступаю</w:t>
      </w:r>
      <w:r w:rsidR="00396468">
        <w:rPr>
          <w:color w:val="000000"/>
          <w:sz w:val="28"/>
          <w:szCs w:val="28"/>
        </w:rPr>
        <w:t>щим в бюджет</w:t>
      </w:r>
      <w:r w:rsidRPr="00396468">
        <w:rPr>
          <w:color w:val="000000"/>
          <w:sz w:val="28"/>
          <w:szCs w:val="28"/>
        </w:rPr>
        <w:t xml:space="preserve"> Астапковичского сельского поселения в результате совершенствования взаимодействия с налоговыми органами;</w:t>
      </w:r>
    </w:p>
    <w:p w:rsidR="00310436" w:rsidRPr="00396468" w:rsidRDefault="00310436" w:rsidP="00396468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396468">
        <w:rPr>
          <w:color w:val="000000"/>
          <w:sz w:val="28"/>
          <w:szCs w:val="28"/>
        </w:rPr>
        <w:t>- повышение эффективности деятельности межведомственной комиссии по легализации объектов налогообложения;</w:t>
      </w:r>
    </w:p>
    <w:p w:rsidR="00310436" w:rsidRPr="00396468" w:rsidRDefault="00310436" w:rsidP="00396468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396468">
        <w:rPr>
          <w:color w:val="000000"/>
          <w:sz w:val="28"/>
          <w:szCs w:val="28"/>
        </w:rPr>
        <w:t>- дальнейшее повышение эффективности системы администрирования налоговых и неналоговых доходов бюджета, в том числе взыскание в полном объеме сложившейся недоимки и недопущения возникновения задолженности по текущим платежам;</w:t>
      </w:r>
    </w:p>
    <w:p w:rsidR="00310436" w:rsidRPr="00396468" w:rsidRDefault="00310436" w:rsidP="00396468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396468">
        <w:rPr>
          <w:color w:val="000000"/>
          <w:sz w:val="28"/>
          <w:szCs w:val="28"/>
        </w:rPr>
        <w:t xml:space="preserve">- усиление </w:t>
      </w:r>
      <w:proofErr w:type="spellStart"/>
      <w:r w:rsidRPr="00396468">
        <w:rPr>
          <w:color w:val="000000"/>
          <w:sz w:val="28"/>
          <w:szCs w:val="28"/>
        </w:rPr>
        <w:t>претензионно</w:t>
      </w:r>
      <w:proofErr w:type="spellEnd"/>
      <w:r w:rsidRPr="00396468">
        <w:rPr>
          <w:color w:val="000000"/>
          <w:sz w:val="28"/>
          <w:szCs w:val="28"/>
        </w:rPr>
        <w:t>-исковой работы с неплательщиками неналоговых доходов, осуществление мер принудительного взыскания задолженности;</w:t>
      </w:r>
    </w:p>
    <w:p w:rsidR="00310436" w:rsidRPr="00396468" w:rsidRDefault="00310436" w:rsidP="00396468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396468">
        <w:rPr>
          <w:color w:val="000000"/>
          <w:sz w:val="28"/>
          <w:szCs w:val="28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310436" w:rsidRPr="00396468" w:rsidRDefault="00310436" w:rsidP="00396468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396468">
        <w:rPr>
          <w:color w:val="000000"/>
          <w:sz w:val="28"/>
          <w:szCs w:val="28"/>
        </w:rPr>
        <w:t>- продолжение процесса формирования и включения в земельный кадастр земельных участков под многоквартирными домами, автомобильными дорогами общего пользования в границах Астапковичского сельского поселения;</w:t>
      </w:r>
    </w:p>
    <w:p w:rsidR="00310436" w:rsidRPr="00396468" w:rsidRDefault="00310436" w:rsidP="00396468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396468">
        <w:rPr>
          <w:color w:val="000000"/>
          <w:sz w:val="28"/>
          <w:szCs w:val="28"/>
        </w:rPr>
        <w:t>- обеспечение создания и поддержания в актуальном состоянии реестра муниципального имущества, а также реестров заключенных договоров аренды имущества и земельных участков.</w:t>
      </w:r>
    </w:p>
    <w:p w:rsidR="00310436" w:rsidRPr="00396468" w:rsidRDefault="00310436" w:rsidP="00396468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396468">
        <w:rPr>
          <w:color w:val="000000"/>
          <w:sz w:val="28"/>
          <w:szCs w:val="28"/>
        </w:rPr>
        <w:t xml:space="preserve">Основные направления налоговой политики Астапковичского сельского поселения будут направлены на увеличение собираемости местных налогов с </w:t>
      </w:r>
      <w:proofErr w:type="gramStart"/>
      <w:r w:rsidRPr="00396468">
        <w:rPr>
          <w:color w:val="000000"/>
          <w:sz w:val="28"/>
          <w:szCs w:val="28"/>
        </w:rPr>
        <w:t>учетом</w:t>
      </w:r>
      <w:proofErr w:type="gramEnd"/>
      <w:r w:rsidRPr="00396468">
        <w:rPr>
          <w:color w:val="000000"/>
          <w:sz w:val="28"/>
          <w:szCs w:val="28"/>
        </w:rPr>
        <w:t xml:space="preserve"> изменений налогового законодательства Российской Федерации. На основании этого приведение в соответствие нормативно-правовой базы по вопросам налогообложения местными налогами.</w:t>
      </w:r>
    </w:p>
    <w:p w:rsidR="00310436" w:rsidRDefault="00310436" w:rsidP="00396468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396468">
        <w:rPr>
          <w:color w:val="000000"/>
          <w:sz w:val="28"/>
          <w:szCs w:val="28"/>
        </w:rPr>
        <w:t xml:space="preserve">Налоговая политика в </w:t>
      </w:r>
      <w:r w:rsidR="007C7204" w:rsidRPr="00396468">
        <w:rPr>
          <w:color w:val="000000"/>
          <w:sz w:val="28"/>
          <w:szCs w:val="28"/>
        </w:rPr>
        <w:t>Астапковичском</w:t>
      </w:r>
      <w:r w:rsidRPr="00396468">
        <w:rPr>
          <w:color w:val="000000"/>
          <w:sz w:val="28"/>
          <w:szCs w:val="28"/>
        </w:rPr>
        <w:t xml:space="preserve"> сельском поселении будет формироваться с учетом изменений, принятых и планируемых к принятию на федеральном и региональном уровне, в частности, основными из которых является введение налога на недвижимость, налоговой базой по которому будет признаваться кадастровая стоимость объектов недвижимого имущества. Введение налога на недвижимость предполагает переходный период – постепенное введение налога по мере готовности.</w:t>
      </w:r>
    </w:p>
    <w:p w:rsidR="00396468" w:rsidRPr="00396468" w:rsidRDefault="00396468" w:rsidP="00396468">
      <w:pPr>
        <w:adjustRightInd w:val="0"/>
        <w:ind w:firstLine="709"/>
        <w:jc w:val="both"/>
        <w:rPr>
          <w:sz w:val="28"/>
          <w:szCs w:val="28"/>
        </w:rPr>
      </w:pPr>
    </w:p>
    <w:p w:rsidR="00310436" w:rsidRPr="00396468" w:rsidRDefault="00310436" w:rsidP="00396468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396468">
        <w:rPr>
          <w:b/>
          <w:sz w:val="28"/>
        </w:rPr>
        <w:t xml:space="preserve">Основные направления бюджетной политики </w:t>
      </w:r>
      <w:r w:rsidRPr="00396468">
        <w:rPr>
          <w:b/>
          <w:sz w:val="28"/>
          <w:szCs w:val="28"/>
        </w:rPr>
        <w:t>на 20</w:t>
      </w:r>
      <w:r w:rsidR="00911BE7" w:rsidRPr="00396468">
        <w:rPr>
          <w:b/>
          <w:sz w:val="28"/>
          <w:szCs w:val="28"/>
        </w:rPr>
        <w:t>21</w:t>
      </w:r>
      <w:r w:rsidRPr="00396468">
        <w:rPr>
          <w:b/>
          <w:sz w:val="28"/>
          <w:szCs w:val="28"/>
        </w:rPr>
        <w:t xml:space="preserve"> год и плановый период 20</w:t>
      </w:r>
      <w:r w:rsidR="00D97020" w:rsidRPr="00396468">
        <w:rPr>
          <w:b/>
          <w:sz w:val="28"/>
          <w:szCs w:val="28"/>
        </w:rPr>
        <w:t>2</w:t>
      </w:r>
      <w:r w:rsidR="00911BE7" w:rsidRPr="00396468">
        <w:rPr>
          <w:b/>
          <w:sz w:val="28"/>
          <w:szCs w:val="28"/>
        </w:rPr>
        <w:t>2</w:t>
      </w:r>
      <w:r w:rsidRPr="00396468">
        <w:rPr>
          <w:b/>
          <w:sz w:val="28"/>
          <w:szCs w:val="28"/>
        </w:rPr>
        <w:t>-202</w:t>
      </w:r>
      <w:r w:rsidR="00911BE7" w:rsidRPr="00396468">
        <w:rPr>
          <w:b/>
          <w:sz w:val="28"/>
          <w:szCs w:val="28"/>
        </w:rPr>
        <w:t>3</w:t>
      </w:r>
      <w:r w:rsidRPr="00396468">
        <w:rPr>
          <w:b/>
          <w:sz w:val="28"/>
          <w:szCs w:val="28"/>
        </w:rPr>
        <w:t xml:space="preserve"> годов</w:t>
      </w:r>
    </w:p>
    <w:p w:rsidR="00310436" w:rsidRPr="00396468" w:rsidRDefault="00310436" w:rsidP="003964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468">
        <w:rPr>
          <w:sz w:val="28"/>
          <w:szCs w:val="28"/>
        </w:rPr>
        <w:t>В отношении расходов бюджета Астапковичского сельского поселения Рославльского района Смоленской области (далее - бюджет Астапковичского сельского поселения) бюджетная политика скорректирована исходя из сложившейся трудной экономической ситуации и будет направлена на оптимизацию и повышение эффективности расходов бюджета Астапковичского сельского поселения.</w:t>
      </w:r>
    </w:p>
    <w:p w:rsidR="007C7204" w:rsidRPr="00396468" w:rsidRDefault="00310436" w:rsidP="003964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468">
        <w:rPr>
          <w:sz w:val="28"/>
          <w:szCs w:val="28"/>
        </w:rPr>
        <w:t>Главной задачей при формировании бюджета Астапковичского сельского поселения на 20</w:t>
      </w:r>
      <w:r w:rsidR="00911BE7" w:rsidRPr="00396468">
        <w:rPr>
          <w:sz w:val="28"/>
          <w:szCs w:val="28"/>
        </w:rPr>
        <w:t>21</w:t>
      </w:r>
      <w:r w:rsidRPr="00396468">
        <w:rPr>
          <w:sz w:val="28"/>
          <w:szCs w:val="28"/>
        </w:rPr>
        <w:t xml:space="preserve"> и плановый период 20</w:t>
      </w:r>
      <w:r w:rsidR="00D97020" w:rsidRPr="00396468">
        <w:rPr>
          <w:sz w:val="28"/>
          <w:szCs w:val="28"/>
        </w:rPr>
        <w:t>2</w:t>
      </w:r>
      <w:r w:rsidR="00911BE7" w:rsidRPr="00396468">
        <w:rPr>
          <w:sz w:val="28"/>
          <w:szCs w:val="28"/>
        </w:rPr>
        <w:t>2</w:t>
      </w:r>
      <w:r w:rsidRPr="00396468">
        <w:rPr>
          <w:sz w:val="28"/>
          <w:szCs w:val="28"/>
        </w:rPr>
        <w:t>-202</w:t>
      </w:r>
      <w:r w:rsidR="00911BE7" w:rsidRPr="00396468">
        <w:rPr>
          <w:sz w:val="28"/>
          <w:szCs w:val="28"/>
        </w:rPr>
        <w:t>3</w:t>
      </w:r>
      <w:r w:rsidRPr="00396468">
        <w:rPr>
          <w:sz w:val="28"/>
          <w:szCs w:val="28"/>
        </w:rPr>
        <w:t xml:space="preserve"> годов является формирование такого объема расходов, который бы соответствовал реальному прогнозу налоговых и неналоговых доходов и объему поступлений от других бюджетов бюджетной системы, исходя из необходимости миним</w:t>
      </w:r>
      <w:r w:rsidR="007C7204" w:rsidRPr="00396468">
        <w:rPr>
          <w:sz w:val="28"/>
          <w:szCs w:val="28"/>
        </w:rPr>
        <w:t>изации размера дефицита бюджета.</w:t>
      </w:r>
    </w:p>
    <w:p w:rsidR="00310436" w:rsidRPr="00396468" w:rsidRDefault="00310436" w:rsidP="0039646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468">
        <w:rPr>
          <w:sz w:val="28"/>
          <w:szCs w:val="28"/>
        </w:rPr>
        <w:t>Основными задачами бюджетной политики на очередной бюджетный период являются:</w:t>
      </w:r>
    </w:p>
    <w:p w:rsidR="00310436" w:rsidRPr="00396468" w:rsidRDefault="00310436" w:rsidP="0039646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6468">
        <w:rPr>
          <w:sz w:val="28"/>
          <w:szCs w:val="28"/>
        </w:rPr>
        <w:t>Обеспечение расходных обязательств источниками финансирования как необходимое условие реализации муниципальной политики. Для этого будет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после соответствующей оценки их эффективности, пересмотра нормативных правовых актов, устанавливающих действующие расходные обязательства.</w:t>
      </w:r>
    </w:p>
    <w:p w:rsidR="00310436" w:rsidRPr="00396468" w:rsidRDefault="00310436" w:rsidP="0039646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6468">
        <w:rPr>
          <w:sz w:val="28"/>
          <w:szCs w:val="28"/>
        </w:rPr>
        <w:t>Дальнейшая реализация</w:t>
      </w:r>
      <w:r w:rsidR="00396468">
        <w:rPr>
          <w:sz w:val="28"/>
          <w:szCs w:val="28"/>
        </w:rPr>
        <w:t xml:space="preserve"> принципа формирования бюджета </w:t>
      </w:r>
      <w:r w:rsidRPr="00396468">
        <w:rPr>
          <w:sz w:val="28"/>
          <w:szCs w:val="28"/>
        </w:rPr>
        <w:t>Астапковичского сельского поселения на основе муниципальных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310436" w:rsidRPr="00396468" w:rsidRDefault="00310436" w:rsidP="00396468">
      <w:pPr>
        <w:pStyle w:val="a5"/>
        <w:ind w:left="0" w:firstLine="709"/>
        <w:jc w:val="both"/>
        <w:rPr>
          <w:sz w:val="28"/>
          <w:szCs w:val="28"/>
        </w:rPr>
      </w:pPr>
      <w:r w:rsidRPr="00396468">
        <w:rPr>
          <w:sz w:val="28"/>
          <w:szCs w:val="28"/>
        </w:rPr>
        <w:t>В связи с изменениями, вносимыми в Бюджетный Кодекс Российской Федерац</w:t>
      </w:r>
      <w:r w:rsidR="00396468">
        <w:rPr>
          <w:sz w:val="28"/>
          <w:szCs w:val="28"/>
        </w:rPr>
        <w:t>ии, начиная с 2016 года, бюджет</w:t>
      </w:r>
      <w:r w:rsidRPr="00396468">
        <w:rPr>
          <w:sz w:val="28"/>
          <w:szCs w:val="28"/>
        </w:rPr>
        <w:t xml:space="preserve"> Астапковичского сельского поселения формируется в новой структуре кодов бюджетной классификации Российской Федерации (кодов классификации доходов бюджетов, расходов и источников финансирования дефицита бюджета). Уч</w:t>
      </w:r>
      <w:r w:rsidR="00396468">
        <w:rPr>
          <w:sz w:val="28"/>
          <w:szCs w:val="28"/>
        </w:rPr>
        <w:t xml:space="preserve">итывая, что с 2011 года бюджет </w:t>
      </w:r>
      <w:r w:rsidRPr="00396468">
        <w:rPr>
          <w:sz w:val="28"/>
          <w:szCs w:val="28"/>
        </w:rPr>
        <w:t xml:space="preserve">Астапковичского сельского поселения формируется с использованием программно-целевого метода планирования, закономерно, что указанные изменения влекут за собой изменения структуры муниципальных программ. Структура муниципальной программы формируется исходя из принципа четкого соответствия планируемых к реализации программных мероприятий целям и задачам муниципальной программы.  </w:t>
      </w:r>
    </w:p>
    <w:p w:rsidR="00310436" w:rsidRPr="00396468" w:rsidRDefault="00310436" w:rsidP="0039646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96468">
        <w:rPr>
          <w:sz w:val="28"/>
          <w:szCs w:val="28"/>
        </w:rPr>
        <w:t xml:space="preserve"> Обеспечение бюджетной устойчивости включает в себя несколько составляющих:</w:t>
      </w:r>
    </w:p>
    <w:p w:rsidR="00310436" w:rsidRPr="00396468" w:rsidRDefault="00310436" w:rsidP="00396468">
      <w:pPr>
        <w:ind w:firstLine="709"/>
        <w:jc w:val="both"/>
        <w:rPr>
          <w:sz w:val="28"/>
          <w:szCs w:val="28"/>
        </w:rPr>
      </w:pPr>
      <w:r w:rsidRPr="00396468">
        <w:rPr>
          <w:sz w:val="28"/>
          <w:szCs w:val="28"/>
        </w:rPr>
        <w:t>а) поддержание безопасного уровня дефицита и муниципального долга, предотвращая тем самым условия для возникновения финансовых кризисов;</w:t>
      </w:r>
    </w:p>
    <w:p w:rsidR="00310436" w:rsidRPr="00396468" w:rsidRDefault="00310436" w:rsidP="00396468">
      <w:pPr>
        <w:ind w:firstLine="709"/>
        <w:jc w:val="both"/>
        <w:rPr>
          <w:sz w:val="28"/>
          <w:szCs w:val="28"/>
        </w:rPr>
      </w:pPr>
      <w:proofErr w:type="gramStart"/>
      <w:r w:rsidRPr="00396468">
        <w:rPr>
          <w:sz w:val="28"/>
          <w:szCs w:val="28"/>
        </w:rPr>
        <w:t>б</w:t>
      </w:r>
      <w:proofErr w:type="gramEnd"/>
      <w:r w:rsidRPr="00396468">
        <w:rPr>
          <w:sz w:val="28"/>
          <w:szCs w:val="28"/>
        </w:rPr>
        <w:t>) ограничение роста расходов бюджета Астапковичского сельского поселения, не обеспеченных стабильными доходными источниками, принятие новых расходных обязательств должно в обязательном порядке основываться на оценке прогнозируемых доходов бюджета Астапковичского сельского поселения.</w:t>
      </w:r>
    </w:p>
    <w:p w:rsidR="00310436" w:rsidRPr="00396468" w:rsidRDefault="00310436" w:rsidP="00396468">
      <w:pPr>
        <w:ind w:firstLine="709"/>
        <w:jc w:val="both"/>
        <w:rPr>
          <w:sz w:val="28"/>
          <w:szCs w:val="28"/>
        </w:rPr>
      </w:pPr>
      <w:r w:rsidRPr="00396468">
        <w:rPr>
          <w:sz w:val="28"/>
          <w:szCs w:val="28"/>
        </w:rPr>
        <w:t>В условиях ограниченности финансовых ресурсов при исполнении бюджета Астапковичского сельского поселения обеспечить полное и своевременное исполнение действующих расходных обязательств по следующим первоочередным расходам:</w:t>
      </w:r>
    </w:p>
    <w:p w:rsidR="00310436" w:rsidRPr="00396468" w:rsidRDefault="00310436" w:rsidP="00396468">
      <w:pPr>
        <w:ind w:firstLine="709"/>
        <w:jc w:val="both"/>
        <w:rPr>
          <w:sz w:val="28"/>
          <w:szCs w:val="28"/>
        </w:rPr>
      </w:pPr>
      <w:r w:rsidRPr="00396468">
        <w:rPr>
          <w:sz w:val="28"/>
          <w:szCs w:val="28"/>
        </w:rPr>
        <w:t>- исполнение публичных нормативных обязательств;</w:t>
      </w:r>
    </w:p>
    <w:p w:rsidR="00310436" w:rsidRPr="00396468" w:rsidRDefault="00310436" w:rsidP="00396468">
      <w:pPr>
        <w:ind w:firstLine="709"/>
        <w:jc w:val="both"/>
        <w:rPr>
          <w:sz w:val="28"/>
          <w:szCs w:val="28"/>
        </w:rPr>
      </w:pPr>
      <w:r w:rsidRPr="00396468">
        <w:rPr>
          <w:sz w:val="28"/>
          <w:szCs w:val="28"/>
        </w:rPr>
        <w:t>- мероприятия по подготовке к зиме объектов социальной сферы;</w:t>
      </w:r>
    </w:p>
    <w:p w:rsidR="00310436" w:rsidRPr="00396468" w:rsidRDefault="00310436" w:rsidP="00396468">
      <w:pPr>
        <w:ind w:firstLine="709"/>
        <w:jc w:val="both"/>
        <w:rPr>
          <w:sz w:val="28"/>
          <w:szCs w:val="28"/>
        </w:rPr>
      </w:pPr>
      <w:r w:rsidRPr="00396468">
        <w:rPr>
          <w:sz w:val="28"/>
          <w:szCs w:val="28"/>
        </w:rPr>
        <w:t>- переселение граждан из жилищного фонда, признанного непригодным для проживания, аварийным, подлежащим сносу;</w:t>
      </w:r>
    </w:p>
    <w:p w:rsidR="00310436" w:rsidRPr="00396468" w:rsidRDefault="00310436" w:rsidP="00396468">
      <w:pPr>
        <w:ind w:firstLine="709"/>
        <w:jc w:val="both"/>
        <w:rPr>
          <w:sz w:val="28"/>
          <w:szCs w:val="28"/>
        </w:rPr>
      </w:pPr>
      <w:r w:rsidRPr="00396468">
        <w:rPr>
          <w:sz w:val="28"/>
          <w:szCs w:val="28"/>
        </w:rPr>
        <w:t>- оплата коммунальных услуг.</w:t>
      </w:r>
    </w:p>
    <w:p w:rsidR="00310436" w:rsidRPr="00396468" w:rsidRDefault="00310436" w:rsidP="00396468">
      <w:pPr>
        <w:ind w:firstLine="709"/>
        <w:jc w:val="both"/>
        <w:rPr>
          <w:sz w:val="28"/>
          <w:szCs w:val="28"/>
        </w:rPr>
      </w:pPr>
      <w:r w:rsidRPr="00396468">
        <w:rPr>
          <w:sz w:val="28"/>
          <w:szCs w:val="28"/>
        </w:rPr>
        <w:t>4. Повышение прозрачности и открытости бюджетного процесса. В целях модернизации бюджетного процесса продолжится работа по созданию и развитию интегрированной информационной системы «Электронный бюджет». Подлежит совершенствованию интеграция процесса исполнения бюджета Астапковичского сельского поселения, бюджетного учета и подготовки финансовой и иной регламентированной отчетности Астапковичского сельского поселения.</w:t>
      </w:r>
    </w:p>
    <w:p w:rsidR="00310436" w:rsidRPr="00396468" w:rsidRDefault="00310436" w:rsidP="00396468">
      <w:pPr>
        <w:ind w:firstLine="709"/>
        <w:contextualSpacing/>
        <w:jc w:val="both"/>
        <w:rPr>
          <w:sz w:val="28"/>
          <w:szCs w:val="28"/>
        </w:rPr>
      </w:pPr>
      <w:r w:rsidRPr="00396468">
        <w:rPr>
          <w:sz w:val="28"/>
          <w:szCs w:val="28"/>
        </w:rPr>
        <w:t>Кроме того, в рамках формирования интегрированной информационной системы управления общественными финансами «Электронный бюджет» будет производиться размещение информации о бюджете Астапковичского сельского поселения в доступной для граждан форме на официальном сайте Администрации Смоленской области в разделе «Бюджет для граждан».</w:t>
      </w:r>
    </w:p>
    <w:p w:rsidR="00310436" w:rsidRPr="00396468" w:rsidRDefault="00310436" w:rsidP="00396468">
      <w:pPr>
        <w:ind w:firstLine="709"/>
        <w:contextualSpacing/>
        <w:jc w:val="both"/>
        <w:rPr>
          <w:sz w:val="28"/>
          <w:szCs w:val="28"/>
        </w:rPr>
      </w:pPr>
      <w:r w:rsidRPr="00396468">
        <w:rPr>
          <w:sz w:val="28"/>
          <w:szCs w:val="28"/>
        </w:rPr>
        <w:t xml:space="preserve"> В целях обеспечения открытости и подконтрольности бюджетного процесса продолжится проведение публичных слушаний</w:t>
      </w:r>
      <w:r w:rsidR="00396468">
        <w:rPr>
          <w:sz w:val="28"/>
          <w:szCs w:val="28"/>
        </w:rPr>
        <w:t xml:space="preserve"> по обсуждению проекта бюджета </w:t>
      </w:r>
      <w:r w:rsidRPr="00396468">
        <w:rPr>
          <w:sz w:val="28"/>
          <w:szCs w:val="28"/>
        </w:rPr>
        <w:t>Астапковичского сельского поселения, отчета об его исполнении.</w:t>
      </w:r>
    </w:p>
    <w:p w:rsidR="00310436" w:rsidRPr="00396468" w:rsidRDefault="00310436" w:rsidP="00396468">
      <w:pPr>
        <w:ind w:firstLine="709"/>
        <w:jc w:val="both"/>
        <w:rPr>
          <w:sz w:val="28"/>
          <w:szCs w:val="28"/>
        </w:rPr>
      </w:pPr>
      <w:r w:rsidRPr="00396468">
        <w:rPr>
          <w:sz w:val="28"/>
          <w:szCs w:val="28"/>
        </w:rPr>
        <w:t>5.</w:t>
      </w:r>
      <w:r w:rsidR="00396468">
        <w:rPr>
          <w:sz w:val="28"/>
          <w:szCs w:val="28"/>
        </w:rPr>
        <w:t xml:space="preserve"> </w:t>
      </w:r>
      <w:r w:rsidRPr="00396468">
        <w:rPr>
          <w:sz w:val="28"/>
          <w:szCs w:val="28"/>
        </w:rPr>
        <w:t>Политика в сфере муниципального финансового контроля.</w:t>
      </w:r>
    </w:p>
    <w:p w:rsidR="00310436" w:rsidRPr="00396468" w:rsidRDefault="00310436" w:rsidP="00396468">
      <w:pPr>
        <w:ind w:firstLine="709"/>
        <w:jc w:val="both"/>
        <w:rPr>
          <w:sz w:val="28"/>
          <w:szCs w:val="28"/>
        </w:rPr>
      </w:pPr>
      <w:r w:rsidRPr="00396468">
        <w:rPr>
          <w:sz w:val="28"/>
          <w:szCs w:val="28"/>
        </w:rPr>
        <w:t>Повышению качества управления бюджетным процессом будет способствовать совершенствование организации внутреннего муниципального финансового контроля (далее- финансового контроля) и контроля в сфере размещения закупок, ориентирование системы финансового контроля и контроля в сфере размещения закупок не только на выявление, но и на предотвращение нарушений законодательства.</w:t>
      </w:r>
    </w:p>
    <w:p w:rsidR="00310436" w:rsidRPr="00396468" w:rsidRDefault="00310436" w:rsidP="00396468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468">
        <w:rPr>
          <w:rFonts w:ascii="Times New Roman" w:hAnsi="Times New Roman" w:cs="Times New Roman"/>
          <w:color w:val="000000"/>
          <w:sz w:val="28"/>
          <w:szCs w:val="28"/>
        </w:rPr>
        <w:t>Внедрение программно-целевого</w:t>
      </w:r>
      <w:r w:rsidR="00396468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 формирования бюджета </w:t>
      </w:r>
      <w:r w:rsidRPr="00396468">
        <w:rPr>
          <w:rFonts w:ascii="Times New Roman" w:hAnsi="Times New Roman" w:cs="Times New Roman"/>
          <w:color w:val="000000"/>
          <w:sz w:val="28"/>
          <w:szCs w:val="28"/>
        </w:rPr>
        <w:t xml:space="preserve">Астапковичского сельского поселения требует переориентации финансового контроля не только с проверки целевого использования средств, но и на контроль за эффективностью их использования, анализ достигнутых результатов выполнения муниципальных программ исполнителями этих программ. </w:t>
      </w:r>
    </w:p>
    <w:p w:rsidR="00310436" w:rsidRPr="00396468" w:rsidRDefault="00310436" w:rsidP="00396468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468">
        <w:rPr>
          <w:rFonts w:ascii="Times New Roman" w:hAnsi="Times New Roman" w:cs="Times New Roman"/>
          <w:color w:val="000000"/>
          <w:sz w:val="28"/>
          <w:szCs w:val="28"/>
        </w:rPr>
        <w:t>Деятельность Администрации Астапковичского сельского поселения Рославльского района Смоленской области в сфере финансового контроля и контроля в сфере закупок будет направлена на:</w:t>
      </w:r>
    </w:p>
    <w:p w:rsidR="00310436" w:rsidRPr="00396468" w:rsidRDefault="00310436" w:rsidP="003964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468">
        <w:rPr>
          <w:color w:val="000000"/>
          <w:sz w:val="28"/>
          <w:szCs w:val="28"/>
        </w:rPr>
        <w:t>-</w:t>
      </w:r>
      <w:r w:rsidR="00396468">
        <w:rPr>
          <w:color w:val="000000"/>
          <w:sz w:val="28"/>
          <w:szCs w:val="28"/>
        </w:rPr>
        <w:t xml:space="preserve"> </w:t>
      </w:r>
      <w:r w:rsidRPr="00396468">
        <w:rPr>
          <w:color w:val="000000"/>
          <w:sz w:val="28"/>
          <w:szCs w:val="28"/>
        </w:rPr>
        <w:t xml:space="preserve">развитие эффективной системы ведомственного контроля в сфере закупок </w:t>
      </w:r>
      <w:r w:rsidRPr="00396468">
        <w:rPr>
          <w:sz w:val="28"/>
          <w:szCs w:val="28"/>
        </w:rPr>
        <w:t>товаров, работ и услуг, повышение уровня его организации и качества контрольных мероприятий;</w:t>
      </w:r>
    </w:p>
    <w:p w:rsidR="00310436" w:rsidRPr="00396468" w:rsidRDefault="00310436" w:rsidP="00396468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46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96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6468">
        <w:rPr>
          <w:rFonts w:ascii="Times New Roman" w:hAnsi="Times New Roman" w:cs="Times New Roman"/>
          <w:color w:val="000000"/>
          <w:sz w:val="28"/>
          <w:szCs w:val="28"/>
        </w:rPr>
        <w:t>усиление финансового контроля за соблюдением бюджетного законодательства и контроля за соблюдением законодательства о контрактной системе.</w:t>
      </w:r>
    </w:p>
    <w:p w:rsidR="00310436" w:rsidRPr="00396468" w:rsidRDefault="00310436" w:rsidP="00396468">
      <w:pPr>
        <w:pStyle w:val="a6"/>
        <w:tabs>
          <w:tab w:val="left" w:pos="708"/>
        </w:tabs>
        <w:ind w:firstLine="709"/>
        <w:jc w:val="both"/>
        <w:rPr>
          <w:sz w:val="28"/>
          <w:szCs w:val="28"/>
        </w:rPr>
      </w:pPr>
      <w:r w:rsidRPr="00396468">
        <w:rPr>
          <w:sz w:val="28"/>
          <w:szCs w:val="28"/>
        </w:rPr>
        <w:t>Долговая политика муниципального образования Астапковичского сельского поселение Рославльского района Смоленской области будет строиться на принципах использования собственных средств и межбюджетных трансфертов без использования иных привлеченных средств.</w:t>
      </w:r>
    </w:p>
    <w:p w:rsidR="007F4C2D" w:rsidRPr="00396468" w:rsidRDefault="007F4C2D" w:rsidP="00396468">
      <w:bookmarkStart w:id="0" w:name="_GoBack"/>
      <w:bookmarkEnd w:id="0"/>
    </w:p>
    <w:sectPr w:rsidR="007F4C2D" w:rsidRPr="00396468" w:rsidSect="00677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26E39"/>
    <w:multiLevelType w:val="hybridMultilevel"/>
    <w:tmpl w:val="413858C0"/>
    <w:lvl w:ilvl="0" w:tplc="E5C40DE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62F03"/>
    <w:multiLevelType w:val="hybridMultilevel"/>
    <w:tmpl w:val="D1BCB034"/>
    <w:lvl w:ilvl="0" w:tplc="F68AD6C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C174F"/>
    <w:multiLevelType w:val="hybridMultilevel"/>
    <w:tmpl w:val="29A88476"/>
    <w:lvl w:ilvl="0" w:tplc="0E925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000A3"/>
    <w:rsid w:val="000000A3"/>
    <w:rsid w:val="00004B1F"/>
    <w:rsid w:val="00010D35"/>
    <w:rsid w:val="00014B2C"/>
    <w:rsid w:val="000153B2"/>
    <w:rsid w:val="000167C0"/>
    <w:rsid w:val="000211D3"/>
    <w:rsid w:val="0002603B"/>
    <w:rsid w:val="00027236"/>
    <w:rsid w:val="00027EAA"/>
    <w:rsid w:val="00031288"/>
    <w:rsid w:val="00031312"/>
    <w:rsid w:val="00031FE6"/>
    <w:rsid w:val="000333E8"/>
    <w:rsid w:val="00037573"/>
    <w:rsid w:val="00044366"/>
    <w:rsid w:val="0004562D"/>
    <w:rsid w:val="00046587"/>
    <w:rsid w:val="00046A3C"/>
    <w:rsid w:val="00055C40"/>
    <w:rsid w:val="000649C8"/>
    <w:rsid w:val="00065508"/>
    <w:rsid w:val="000672D1"/>
    <w:rsid w:val="000751A1"/>
    <w:rsid w:val="0008039E"/>
    <w:rsid w:val="00094455"/>
    <w:rsid w:val="000959DE"/>
    <w:rsid w:val="00095E23"/>
    <w:rsid w:val="000963A5"/>
    <w:rsid w:val="00097259"/>
    <w:rsid w:val="00097929"/>
    <w:rsid w:val="000A545A"/>
    <w:rsid w:val="000A7A94"/>
    <w:rsid w:val="000B0F82"/>
    <w:rsid w:val="000B48B7"/>
    <w:rsid w:val="000B5980"/>
    <w:rsid w:val="000B74A3"/>
    <w:rsid w:val="000C3C6A"/>
    <w:rsid w:val="000C752C"/>
    <w:rsid w:val="000E6A0B"/>
    <w:rsid w:val="000E7482"/>
    <w:rsid w:val="000E7A97"/>
    <w:rsid w:val="000F0418"/>
    <w:rsid w:val="000F2C9D"/>
    <w:rsid w:val="000F4009"/>
    <w:rsid w:val="00101AA7"/>
    <w:rsid w:val="00101D35"/>
    <w:rsid w:val="00107046"/>
    <w:rsid w:val="00107080"/>
    <w:rsid w:val="00114BD9"/>
    <w:rsid w:val="0012026A"/>
    <w:rsid w:val="00125DE4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70B1F"/>
    <w:rsid w:val="00171465"/>
    <w:rsid w:val="00171760"/>
    <w:rsid w:val="00173E1A"/>
    <w:rsid w:val="001746A6"/>
    <w:rsid w:val="00175D09"/>
    <w:rsid w:val="00176C68"/>
    <w:rsid w:val="001773EC"/>
    <w:rsid w:val="00182990"/>
    <w:rsid w:val="00183809"/>
    <w:rsid w:val="001855F7"/>
    <w:rsid w:val="00191C2E"/>
    <w:rsid w:val="00192254"/>
    <w:rsid w:val="00195525"/>
    <w:rsid w:val="001A2990"/>
    <w:rsid w:val="001A3229"/>
    <w:rsid w:val="001A35F5"/>
    <w:rsid w:val="001A6E39"/>
    <w:rsid w:val="001B3ACE"/>
    <w:rsid w:val="001B7810"/>
    <w:rsid w:val="001C39BD"/>
    <w:rsid w:val="001C78B3"/>
    <w:rsid w:val="001C7A0C"/>
    <w:rsid w:val="001D1F18"/>
    <w:rsid w:val="001E4347"/>
    <w:rsid w:val="001F0B3A"/>
    <w:rsid w:val="001F1624"/>
    <w:rsid w:val="00203533"/>
    <w:rsid w:val="00203A73"/>
    <w:rsid w:val="002044A9"/>
    <w:rsid w:val="00204EE3"/>
    <w:rsid w:val="0020694A"/>
    <w:rsid w:val="00213D80"/>
    <w:rsid w:val="0021786A"/>
    <w:rsid w:val="00222DC6"/>
    <w:rsid w:val="00224670"/>
    <w:rsid w:val="00225CF3"/>
    <w:rsid w:val="002262CB"/>
    <w:rsid w:val="00226ACA"/>
    <w:rsid w:val="0022777A"/>
    <w:rsid w:val="00237206"/>
    <w:rsid w:val="00237341"/>
    <w:rsid w:val="00242FD6"/>
    <w:rsid w:val="002456F9"/>
    <w:rsid w:val="002458D6"/>
    <w:rsid w:val="002459A2"/>
    <w:rsid w:val="00246605"/>
    <w:rsid w:val="002639E3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7BBB"/>
    <w:rsid w:val="002834E0"/>
    <w:rsid w:val="0028616F"/>
    <w:rsid w:val="00287345"/>
    <w:rsid w:val="00292429"/>
    <w:rsid w:val="002940CA"/>
    <w:rsid w:val="002946DF"/>
    <w:rsid w:val="00295981"/>
    <w:rsid w:val="00295B3D"/>
    <w:rsid w:val="00296FF5"/>
    <w:rsid w:val="002A2F2A"/>
    <w:rsid w:val="002B5A3C"/>
    <w:rsid w:val="002B6EA2"/>
    <w:rsid w:val="002B7847"/>
    <w:rsid w:val="002C1096"/>
    <w:rsid w:val="002C1C18"/>
    <w:rsid w:val="002C4275"/>
    <w:rsid w:val="002C543F"/>
    <w:rsid w:val="002C6668"/>
    <w:rsid w:val="002D0F86"/>
    <w:rsid w:val="002D412C"/>
    <w:rsid w:val="002D4917"/>
    <w:rsid w:val="002E0EE4"/>
    <w:rsid w:val="002F2007"/>
    <w:rsid w:val="002F3AEC"/>
    <w:rsid w:val="002F481B"/>
    <w:rsid w:val="0030234E"/>
    <w:rsid w:val="00306FAF"/>
    <w:rsid w:val="00307FB5"/>
    <w:rsid w:val="00310436"/>
    <w:rsid w:val="003108C4"/>
    <w:rsid w:val="00311003"/>
    <w:rsid w:val="0031343E"/>
    <w:rsid w:val="00314E3B"/>
    <w:rsid w:val="00317792"/>
    <w:rsid w:val="00320422"/>
    <w:rsid w:val="00321AF3"/>
    <w:rsid w:val="0032716F"/>
    <w:rsid w:val="00327666"/>
    <w:rsid w:val="003315BC"/>
    <w:rsid w:val="003326D2"/>
    <w:rsid w:val="00333DC5"/>
    <w:rsid w:val="0033559F"/>
    <w:rsid w:val="00335C02"/>
    <w:rsid w:val="00340D95"/>
    <w:rsid w:val="00342622"/>
    <w:rsid w:val="00343227"/>
    <w:rsid w:val="00343704"/>
    <w:rsid w:val="00343FB4"/>
    <w:rsid w:val="00352B12"/>
    <w:rsid w:val="00352D1D"/>
    <w:rsid w:val="003554DB"/>
    <w:rsid w:val="00357142"/>
    <w:rsid w:val="0036075A"/>
    <w:rsid w:val="00370596"/>
    <w:rsid w:val="00371812"/>
    <w:rsid w:val="0037263B"/>
    <w:rsid w:val="0037367F"/>
    <w:rsid w:val="003737AF"/>
    <w:rsid w:val="00373D7C"/>
    <w:rsid w:val="003744F5"/>
    <w:rsid w:val="00376D03"/>
    <w:rsid w:val="00380E83"/>
    <w:rsid w:val="00382315"/>
    <w:rsid w:val="0038275B"/>
    <w:rsid w:val="003846A3"/>
    <w:rsid w:val="00387B46"/>
    <w:rsid w:val="00393F89"/>
    <w:rsid w:val="003951DF"/>
    <w:rsid w:val="00396468"/>
    <w:rsid w:val="003A4105"/>
    <w:rsid w:val="003A7B12"/>
    <w:rsid w:val="003B359E"/>
    <w:rsid w:val="003B3F9A"/>
    <w:rsid w:val="003C042F"/>
    <w:rsid w:val="003C08C8"/>
    <w:rsid w:val="003C3538"/>
    <w:rsid w:val="003C6050"/>
    <w:rsid w:val="003C6BE6"/>
    <w:rsid w:val="003D024B"/>
    <w:rsid w:val="003D1B79"/>
    <w:rsid w:val="003D4108"/>
    <w:rsid w:val="003D42A9"/>
    <w:rsid w:val="003D5848"/>
    <w:rsid w:val="003D6777"/>
    <w:rsid w:val="003D71F6"/>
    <w:rsid w:val="003E0AEF"/>
    <w:rsid w:val="003E1AE9"/>
    <w:rsid w:val="003E31CB"/>
    <w:rsid w:val="003E7142"/>
    <w:rsid w:val="003F1304"/>
    <w:rsid w:val="00404EF8"/>
    <w:rsid w:val="00405C81"/>
    <w:rsid w:val="00410EE4"/>
    <w:rsid w:val="00410FF9"/>
    <w:rsid w:val="00411897"/>
    <w:rsid w:val="00412CF9"/>
    <w:rsid w:val="0041308B"/>
    <w:rsid w:val="00415119"/>
    <w:rsid w:val="00415B94"/>
    <w:rsid w:val="00421B76"/>
    <w:rsid w:val="004311E0"/>
    <w:rsid w:val="00434282"/>
    <w:rsid w:val="004459A8"/>
    <w:rsid w:val="0045057A"/>
    <w:rsid w:val="00455290"/>
    <w:rsid w:val="00461B53"/>
    <w:rsid w:val="00461F6D"/>
    <w:rsid w:val="004629C7"/>
    <w:rsid w:val="004638BD"/>
    <w:rsid w:val="00463969"/>
    <w:rsid w:val="00465E9E"/>
    <w:rsid w:val="0046687F"/>
    <w:rsid w:val="00471591"/>
    <w:rsid w:val="00476650"/>
    <w:rsid w:val="00481F73"/>
    <w:rsid w:val="00483C30"/>
    <w:rsid w:val="0048482B"/>
    <w:rsid w:val="00485436"/>
    <w:rsid w:val="0048565E"/>
    <w:rsid w:val="004914F2"/>
    <w:rsid w:val="00491FBB"/>
    <w:rsid w:val="0049478A"/>
    <w:rsid w:val="00497C53"/>
    <w:rsid w:val="004A6C67"/>
    <w:rsid w:val="004B12BC"/>
    <w:rsid w:val="004B3938"/>
    <w:rsid w:val="004B56A3"/>
    <w:rsid w:val="004C5D20"/>
    <w:rsid w:val="004C6E1C"/>
    <w:rsid w:val="004D0333"/>
    <w:rsid w:val="004D0363"/>
    <w:rsid w:val="004D117B"/>
    <w:rsid w:val="004D125C"/>
    <w:rsid w:val="004D137E"/>
    <w:rsid w:val="004D6BC1"/>
    <w:rsid w:val="004D7C23"/>
    <w:rsid w:val="004E0C3C"/>
    <w:rsid w:val="004E3CFC"/>
    <w:rsid w:val="004E4CE5"/>
    <w:rsid w:val="004E626E"/>
    <w:rsid w:val="004E6A0D"/>
    <w:rsid w:val="004F1EF4"/>
    <w:rsid w:val="004F5A04"/>
    <w:rsid w:val="004F6419"/>
    <w:rsid w:val="004F6BBD"/>
    <w:rsid w:val="005030AA"/>
    <w:rsid w:val="0050434E"/>
    <w:rsid w:val="00504FD2"/>
    <w:rsid w:val="0050536B"/>
    <w:rsid w:val="005203AE"/>
    <w:rsid w:val="00522697"/>
    <w:rsid w:val="00546F6E"/>
    <w:rsid w:val="00546F81"/>
    <w:rsid w:val="00551B24"/>
    <w:rsid w:val="0055476A"/>
    <w:rsid w:val="00556038"/>
    <w:rsid w:val="00556871"/>
    <w:rsid w:val="00557200"/>
    <w:rsid w:val="005577D8"/>
    <w:rsid w:val="00557BD7"/>
    <w:rsid w:val="00564C4F"/>
    <w:rsid w:val="005662FB"/>
    <w:rsid w:val="00567ADB"/>
    <w:rsid w:val="00573764"/>
    <w:rsid w:val="00574306"/>
    <w:rsid w:val="00575DBE"/>
    <w:rsid w:val="00575E26"/>
    <w:rsid w:val="005830C1"/>
    <w:rsid w:val="00584C5E"/>
    <w:rsid w:val="00587C1B"/>
    <w:rsid w:val="00587F79"/>
    <w:rsid w:val="00591323"/>
    <w:rsid w:val="00596296"/>
    <w:rsid w:val="005A0155"/>
    <w:rsid w:val="005A3AF9"/>
    <w:rsid w:val="005A62B4"/>
    <w:rsid w:val="005A671D"/>
    <w:rsid w:val="005D5ADE"/>
    <w:rsid w:val="005E1B1D"/>
    <w:rsid w:val="005E2490"/>
    <w:rsid w:val="005E7980"/>
    <w:rsid w:val="005F0077"/>
    <w:rsid w:val="005F4853"/>
    <w:rsid w:val="005F4BB4"/>
    <w:rsid w:val="005F62AE"/>
    <w:rsid w:val="00603555"/>
    <w:rsid w:val="0061072B"/>
    <w:rsid w:val="006158F7"/>
    <w:rsid w:val="0062430B"/>
    <w:rsid w:val="006257DD"/>
    <w:rsid w:val="00626E88"/>
    <w:rsid w:val="00626F09"/>
    <w:rsid w:val="00630EBC"/>
    <w:rsid w:val="00631198"/>
    <w:rsid w:val="00637F7C"/>
    <w:rsid w:val="006435A4"/>
    <w:rsid w:val="0064391F"/>
    <w:rsid w:val="00645188"/>
    <w:rsid w:val="006508BF"/>
    <w:rsid w:val="00652ABB"/>
    <w:rsid w:val="00657A7E"/>
    <w:rsid w:val="00657D95"/>
    <w:rsid w:val="006602E6"/>
    <w:rsid w:val="00660D7F"/>
    <w:rsid w:val="00665114"/>
    <w:rsid w:val="006656FA"/>
    <w:rsid w:val="00670B50"/>
    <w:rsid w:val="00670C53"/>
    <w:rsid w:val="00672818"/>
    <w:rsid w:val="00673D0B"/>
    <w:rsid w:val="00675B07"/>
    <w:rsid w:val="00677503"/>
    <w:rsid w:val="00682149"/>
    <w:rsid w:val="006835F4"/>
    <w:rsid w:val="006901C0"/>
    <w:rsid w:val="006934CC"/>
    <w:rsid w:val="006A2C51"/>
    <w:rsid w:val="006A4547"/>
    <w:rsid w:val="006A5638"/>
    <w:rsid w:val="006B15B9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D15AC"/>
    <w:rsid w:val="006D33AA"/>
    <w:rsid w:val="006D4A6C"/>
    <w:rsid w:val="006D6D42"/>
    <w:rsid w:val="006E042C"/>
    <w:rsid w:val="006E0E92"/>
    <w:rsid w:val="006E2391"/>
    <w:rsid w:val="006E2427"/>
    <w:rsid w:val="006E5ACD"/>
    <w:rsid w:val="006E76D4"/>
    <w:rsid w:val="006F08D0"/>
    <w:rsid w:val="006F0AD5"/>
    <w:rsid w:val="006F0DA4"/>
    <w:rsid w:val="006F5C9E"/>
    <w:rsid w:val="006F6219"/>
    <w:rsid w:val="006F6B93"/>
    <w:rsid w:val="00703B84"/>
    <w:rsid w:val="00704BE7"/>
    <w:rsid w:val="0070559E"/>
    <w:rsid w:val="0071002E"/>
    <w:rsid w:val="0071054A"/>
    <w:rsid w:val="00713A32"/>
    <w:rsid w:val="007158E6"/>
    <w:rsid w:val="007166D5"/>
    <w:rsid w:val="00721BA9"/>
    <w:rsid w:val="00722700"/>
    <w:rsid w:val="00722EF9"/>
    <w:rsid w:val="00724443"/>
    <w:rsid w:val="00725101"/>
    <w:rsid w:val="007339CA"/>
    <w:rsid w:val="00742882"/>
    <w:rsid w:val="0074628C"/>
    <w:rsid w:val="007471BA"/>
    <w:rsid w:val="0075105C"/>
    <w:rsid w:val="007520F9"/>
    <w:rsid w:val="00752358"/>
    <w:rsid w:val="00752949"/>
    <w:rsid w:val="00760F18"/>
    <w:rsid w:val="00765B8E"/>
    <w:rsid w:val="00767263"/>
    <w:rsid w:val="00771D48"/>
    <w:rsid w:val="00781AB3"/>
    <w:rsid w:val="0078313D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359A"/>
    <w:rsid w:val="007C6EE7"/>
    <w:rsid w:val="007C7204"/>
    <w:rsid w:val="007C78A9"/>
    <w:rsid w:val="007D21FB"/>
    <w:rsid w:val="007D5F5B"/>
    <w:rsid w:val="007D7571"/>
    <w:rsid w:val="007E25F9"/>
    <w:rsid w:val="007E71A0"/>
    <w:rsid w:val="007E72CE"/>
    <w:rsid w:val="007F284B"/>
    <w:rsid w:val="007F4C2D"/>
    <w:rsid w:val="007F6092"/>
    <w:rsid w:val="007F6F2E"/>
    <w:rsid w:val="007F7075"/>
    <w:rsid w:val="007F7FC2"/>
    <w:rsid w:val="00800ADD"/>
    <w:rsid w:val="0080525C"/>
    <w:rsid w:val="00806185"/>
    <w:rsid w:val="00812AF8"/>
    <w:rsid w:val="008140FC"/>
    <w:rsid w:val="00816DF0"/>
    <w:rsid w:val="00826DA4"/>
    <w:rsid w:val="00830EAE"/>
    <w:rsid w:val="0083429A"/>
    <w:rsid w:val="008347A6"/>
    <w:rsid w:val="00834CC0"/>
    <w:rsid w:val="00835E44"/>
    <w:rsid w:val="00836057"/>
    <w:rsid w:val="008361D1"/>
    <w:rsid w:val="00844850"/>
    <w:rsid w:val="00845208"/>
    <w:rsid w:val="008532D4"/>
    <w:rsid w:val="0085353C"/>
    <w:rsid w:val="00853C24"/>
    <w:rsid w:val="008631C1"/>
    <w:rsid w:val="00874A64"/>
    <w:rsid w:val="00875377"/>
    <w:rsid w:val="00877531"/>
    <w:rsid w:val="00877A7F"/>
    <w:rsid w:val="00877AC5"/>
    <w:rsid w:val="00877B2B"/>
    <w:rsid w:val="00882B4D"/>
    <w:rsid w:val="00883488"/>
    <w:rsid w:val="008853B5"/>
    <w:rsid w:val="00887555"/>
    <w:rsid w:val="00887CC7"/>
    <w:rsid w:val="008A1463"/>
    <w:rsid w:val="008A4F4A"/>
    <w:rsid w:val="008B0800"/>
    <w:rsid w:val="008B6C8E"/>
    <w:rsid w:val="008B6D5C"/>
    <w:rsid w:val="008B73B3"/>
    <w:rsid w:val="008C34EB"/>
    <w:rsid w:val="008D3788"/>
    <w:rsid w:val="008D5C3D"/>
    <w:rsid w:val="008E0FCA"/>
    <w:rsid w:val="008E107F"/>
    <w:rsid w:val="008E10D7"/>
    <w:rsid w:val="008F0146"/>
    <w:rsid w:val="008F069D"/>
    <w:rsid w:val="008F1D3F"/>
    <w:rsid w:val="008F5B4F"/>
    <w:rsid w:val="00904B5E"/>
    <w:rsid w:val="00910A05"/>
    <w:rsid w:val="00911BE7"/>
    <w:rsid w:val="00912E1F"/>
    <w:rsid w:val="0091348D"/>
    <w:rsid w:val="009163D5"/>
    <w:rsid w:val="00916697"/>
    <w:rsid w:val="00917507"/>
    <w:rsid w:val="00922F73"/>
    <w:rsid w:val="009345EF"/>
    <w:rsid w:val="00935387"/>
    <w:rsid w:val="0093588C"/>
    <w:rsid w:val="00944943"/>
    <w:rsid w:val="00951B89"/>
    <w:rsid w:val="00955921"/>
    <w:rsid w:val="009628B4"/>
    <w:rsid w:val="009641B8"/>
    <w:rsid w:val="00964AA6"/>
    <w:rsid w:val="00971265"/>
    <w:rsid w:val="00971299"/>
    <w:rsid w:val="00971EDC"/>
    <w:rsid w:val="00971FF8"/>
    <w:rsid w:val="00972DC3"/>
    <w:rsid w:val="00973CB6"/>
    <w:rsid w:val="00975900"/>
    <w:rsid w:val="00976E21"/>
    <w:rsid w:val="0098380E"/>
    <w:rsid w:val="009844AA"/>
    <w:rsid w:val="00985364"/>
    <w:rsid w:val="00990DB7"/>
    <w:rsid w:val="009A04CD"/>
    <w:rsid w:val="009A7623"/>
    <w:rsid w:val="009B327F"/>
    <w:rsid w:val="009B734A"/>
    <w:rsid w:val="009C157E"/>
    <w:rsid w:val="009C2247"/>
    <w:rsid w:val="009C2F72"/>
    <w:rsid w:val="009C7E53"/>
    <w:rsid w:val="009D02B8"/>
    <w:rsid w:val="009D201B"/>
    <w:rsid w:val="009D6BBC"/>
    <w:rsid w:val="009D6D5F"/>
    <w:rsid w:val="009D7D71"/>
    <w:rsid w:val="009E023A"/>
    <w:rsid w:val="009E2764"/>
    <w:rsid w:val="009E2A0C"/>
    <w:rsid w:val="009E2AE6"/>
    <w:rsid w:val="009E7EF7"/>
    <w:rsid w:val="00A01B0F"/>
    <w:rsid w:val="00A01E2C"/>
    <w:rsid w:val="00A03462"/>
    <w:rsid w:val="00A03F4E"/>
    <w:rsid w:val="00A046CD"/>
    <w:rsid w:val="00A0473F"/>
    <w:rsid w:val="00A05801"/>
    <w:rsid w:val="00A06F7D"/>
    <w:rsid w:val="00A07CB0"/>
    <w:rsid w:val="00A1000B"/>
    <w:rsid w:val="00A10ABF"/>
    <w:rsid w:val="00A117C6"/>
    <w:rsid w:val="00A12509"/>
    <w:rsid w:val="00A12739"/>
    <w:rsid w:val="00A13E13"/>
    <w:rsid w:val="00A21875"/>
    <w:rsid w:val="00A2286F"/>
    <w:rsid w:val="00A25D97"/>
    <w:rsid w:val="00A30D01"/>
    <w:rsid w:val="00A31076"/>
    <w:rsid w:val="00A31858"/>
    <w:rsid w:val="00A31B62"/>
    <w:rsid w:val="00A35D80"/>
    <w:rsid w:val="00A3649F"/>
    <w:rsid w:val="00A4447D"/>
    <w:rsid w:val="00A44FA3"/>
    <w:rsid w:val="00A467F0"/>
    <w:rsid w:val="00A47F56"/>
    <w:rsid w:val="00A50294"/>
    <w:rsid w:val="00A54782"/>
    <w:rsid w:val="00A571AA"/>
    <w:rsid w:val="00A61448"/>
    <w:rsid w:val="00A617C8"/>
    <w:rsid w:val="00A65989"/>
    <w:rsid w:val="00A66EF2"/>
    <w:rsid w:val="00A67B25"/>
    <w:rsid w:val="00A707BD"/>
    <w:rsid w:val="00A71496"/>
    <w:rsid w:val="00A736E7"/>
    <w:rsid w:val="00A73A6A"/>
    <w:rsid w:val="00A80EE1"/>
    <w:rsid w:val="00A82D49"/>
    <w:rsid w:val="00A82DDC"/>
    <w:rsid w:val="00A84512"/>
    <w:rsid w:val="00A85EF7"/>
    <w:rsid w:val="00A93AB9"/>
    <w:rsid w:val="00A95AB6"/>
    <w:rsid w:val="00A95B27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C13DC"/>
    <w:rsid w:val="00AC2E11"/>
    <w:rsid w:val="00AC6C3C"/>
    <w:rsid w:val="00AD03B1"/>
    <w:rsid w:val="00AD10E6"/>
    <w:rsid w:val="00AD1172"/>
    <w:rsid w:val="00AD1B18"/>
    <w:rsid w:val="00AD46FC"/>
    <w:rsid w:val="00AD4A1F"/>
    <w:rsid w:val="00AD6C2B"/>
    <w:rsid w:val="00AF065E"/>
    <w:rsid w:val="00AF461A"/>
    <w:rsid w:val="00AF6238"/>
    <w:rsid w:val="00AF683C"/>
    <w:rsid w:val="00AF6AC4"/>
    <w:rsid w:val="00AF7FD0"/>
    <w:rsid w:val="00B0340B"/>
    <w:rsid w:val="00B04407"/>
    <w:rsid w:val="00B06EFA"/>
    <w:rsid w:val="00B10F64"/>
    <w:rsid w:val="00B1553F"/>
    <w:rsid w:val="00B15E77"/>
    <w:rsid w:val="00B167CA"/>
    <w:rsid w:val="00B23C30"/>
    <w:rsid w:val="00B24151"/>
    <w:rsid w:val="00B26B84"/>
    <w:rsid w:val="00B2735B"/>
    <w:rsid w:val="00B31C07"/>
    <w:rsid w:val="00B32F49"/>
    <w:rsid w:val="00B348CD"/>
    <w:rsid w:val="00B34D2E"/>
    <w:rsid w:val="00B3508C"/>
    <w:rsid w:val="00B35EE5"/>
    <w:rsid w:val="00B44DCE"/>
    <w:rsid w:val="00B4543D"/>
    <w:rsid w:val="00B457E9"/>
    <w:rsid w:val="00B45EA4"/>
    <w:rsid w:val="00B51CE0"/>
    <w:rsid w:val="00B52CC5"/>
    <w:rsid w:val="00B530FF"/>
    <w:rsid w:val="00B5444B"/>
    <w:rsid w:val="00B568FE"/>
    <w:rsid w:val="00B60A7F"/>
    <w:rsid w:val="00B619D3"/>
    <w:rsid w:val="00B624FE"/>
    <w:rsid w:val="00B661BC"/>
    <w:rsid w:val="00B7359E"/>
    <w:rsid w:val="00B83217"/>
    <w:rsid w:val="00B8597C"/>
    <w:rsid w:val="00B86E64"/>
    <w:rsid w:val="00B923A2"/>
    <w:rsid w:val="00B945D2"/>
    <w:rsid w:val="00B96C21"/>
    <w:rsid w:val="00B97642"/>
    <w:rsid w:val="00BA0329"/>
    <w:rsid w:val="00BA5C42"/>
    <w:rsid w:val="00BA7A6C"/>
    <w:rsid w:val="00BB061B"/>
    <w:rsid w:val="00BB16A0"/>
    <w:rsid w:val="00BB2EEA"/>
    <w:rsid w:val="00BB7A23"/>
    <w:rsid w:val="00BC387A"/>
    <w:rsid w:val="00BC3EBB"/>
    <w:rsid w:val="00BC65C0"/>
    <w:rsid w:val="00BC79B8"/>
    <w:rsid w:val="00BD138F"/>
    <w:rsid w:val="00BD19EE"/>
    <w:rsid w:val="00BD2320"/>
    <w:rsid w:val="00BD4622"/>
    <w:rsid w:val="00BE6928"/>
    <w:rsid w:val="00BE70CF"/>
    <w:rsid w:val="00BF2158"/>
    <w:rsid w:val="00BF5A9C"/>
    <w:rsid w:val="00C0000A"/>
    <w:rsid w:val="00C00363"/>
    <w:rsid w:val="00C10B48"/>
    <w:rsid w:val="00C10F3F"/>
    <w:rsid w:val="00C11CF9"/>
    <w:rsid w:val="00C178EA"/>
    <w:rsid w:val="00C234F7"/>
    <w:rsid w:val="00C278EA"/>
    <w:rsid w:val="00C3063F"/>
    <w:rsid w:val="00C34B03"/>
    <w:rsid w:val="00C419A0"/>
    <w:rsid w:val="00C41B66"/>
    <w:rsid w:val="00C41CD6"/>
    <w:rsid w:val="00C45515"/>
    <w:rsid w:val="00C4641E"/>
    <w:rsid w:val="00C51C48"/>
    <w:rsid w:val="00C53D1A"/>
    <w:rsid w:val="00C55FF0"/>
    <w:rsid w:val="00C635EB"/>
    <w:rsid w:val="00C63F71"/>
    <w:rsid w:val="00C655BD"/>
    <w:rsid w:val="00C67445"/>
    <w:rsid w:val="00C700AA"/>
    <w:rsid w:val="00C72114"/>
    <w:rsid w:val="00C80117"/>
    <w:rsid w:val="00C8038B"/>
    <w:rsid w:val="00C8515E"/>
    <w:rsid w:val="00C86954"/>
    <w:rsid w:val="00CA0512"/>
    <w:rsid w:val="00CA189E"/>
    <w:rsid w:val="00CA1C0F"/>
    <w:rsid w:val="00CA42EB"/>
    <w:rsid w:val="00CA6976"/>
    <w:rsid w:val="00CB151B"/>
    <w:rsid w:val="00CB28AA"/>
    <w:rsid w:val="00CC06BC"/>
    <w:rsid w:val="00CC30B0"/>
    <w:rsid w:val="00CC3C34"/>
    <w:rsid w:val="00CC4DD6"/>
    <w:rsid w:val="00CC76B9"/>
    <w:rsid w:val="00CD122E"/>
    <w:rsid w:val="00CD6E72"/>
    <w:rsid w:val="00CD7162"/>
    <w:rsid w:val="00CE12AB"/>
    <w:rsid w:val="00CE43B3"/>
    <w:rsid w:val="00CE58BD"/>
    <w:rsid w:val="00CF2612"/>
    <w:rsid w:val="00CF37DF"/>
    <w:rsid w:val="00CF564D"/>
    <w:rsid w:val="00CF71CE"/>
    <w:rsid w:val="00CF7B93"/>
    <w:rsid w:val="00D01216"/>
    <w:rsid w:val="00D016D3"/>
    <w:rsid w:val="00D05069"/>
    <w:rsid w:val="00D145D8"/>
    <w:rsid w:val="00D14B72"/>
    <w:rsid w:val="00D17425"/>
    <w:rsid w:val="00D21839"/>
    <w:rsid w:val="00D23003"/>
    <w:rsid w:val="00D25739"/>
    <w:rsid w:val="00D2728C"/>
    <w:rsid w:val="00D3050C"/>
    <w:rsid w:val="00D32062"/>
    <w:rsid w:val="00D359A3"/>
    <w:rsid w:val="00D36A75"/>
    <w:rsid w:val="00D418CA"/>
    <w:rsid w:val="00D44894"/>
    <w:rsid w:val="00D46604"/>
    <w:rsid w:val="00D54AA1"/>
    <w:rsid w:val="00D56788"/>
    <w:rsid w:val="00D5761E"/>
    <w:rsid w:val="00D61852"/>
    <w:rsid w:val="00D627C2"/>
    <w:rsid w:val="00D62D0B"/>
    <w:rsid w:val="00D64849"/>
    <w:rsid w:val="00D673A3"/>
    <w:rsid w:val="00D70250"/>
    <w:rsid w:val="00D72A3A"/>
    <w:rsid w:val="00D75257"/>
    <w:rsid w:val="00D809C8"/>
    <w:rsid w:val="00D81258"/>
    <w:rsid w:val="00D81BA3"/>
    <w:rsid w:val="00D842BE"/>
    <w:rsid w:val="00D84E0B"/>
    <w:rsid w:val="00D85D88"/>
    <w:rsid w:val="00D874CF"/>
    <w:rsid w:val="00D97020"/>
    <w:rsid w:val="00DA0F4F"/>
    <w:rsid w:val="00DA120B"/>
    <w:rsid w:val="00DA7577"/>
    <w:rsid w:val="00DB172E"/>
    <w:rsid w:val="00DB1791"/>
    <w:rsid w:val="00DB2A96"/>
    <w:rsid w:val="00DB54DA"/>
    <w:rsid w:val="00DC200E"/>
    <w:rsid w:val="00DC2071"/>
    <w:rsid w:val="00DC5A48"/>
    <w:rsid w:val="00DD00CB"/>
    <w:rsid w:val="00DD10C3"/>
    <w:rsid w:val="00DD139A"/>
    <w:rsid w:val="00DD3313"/>
    <w:rsid w:val="00DE5E30"/>
    <w:rsid w:val="00DF149F"/>
    <w:rsid w:val="00DF2F5D"/>
    <w:rsid w:val="00DF3B87"/>
    <w:rsid w:val="00DF62E3"/>
    <w:rsid w:val="00DF68DE"/>
    <w:rsid w:val="00E02D4B"/>
    <w:rsid w:val="00E03A9A"/>
    <w:rsid w:val="00E100F3"/>
    <w:rsid w:val="00E124F3"/>
    <w:rsid w:val="00E13EAD"/>
    <w:rsid w:val="00E158A8"/>
    <w:rsid w:val="00E159ED"/>
    <w:rsid w:val="00E240E3"/>
    <w:rsid w:val="00E25873"/>
    <w:rsid w:val="00E27CD0"/>
    <w:rsid w:val="00E3244D"/>
    <w:rsid w:val="00E3275F"/>
    <w:rsid w:val="00E32EB1"/>
    <w:rsid w:val="00E3394B"/>
    <w:rsid w:val="00E42E3C"/>
    <w:rsid w:val="00E44DDE"/>
    <w:rsid w:val="00E44E30"/>
    <w:rsid w:val="00E46A23"/>
    <w:rsid w:val="00E5032D"/>
    <w:rsid w:val="00E529FD"/>
    <w:rsid w:val="00E5646C"/>
    <w:rsid w:val="00E617AC"/>
    <w:rsid w:val="00E6775B"/>
    <w:rsid w:val="00E710C3"/>
    <w:rsid w:val="00E71C26"/>
    <w:rsid w:val="00E7728B"/>
    <w:rsid w:val="00E80DE4"/>
    <w:rsid w:val="00E81DBF"/>
    <w:rsid w:val="00E82F78"/>
    <w:rsid w:val="00E839EF"/>
    <w:rsid w:val="00E83DB8"/>
    <w:rsid w:val="00E85683"/>
    <w:rsid w:val="00E864DC"/>
    <w:rsid w:val="00E86EE6"/>
    <w:rsid w:val="00E87BF5"/>
    <w:rsid w:val="00E96534"/>
    <w:rsid w:val="00E97647"/>
    <w:rsid w:val="00EA0536"/>
    <w:rsid w:val="00EA0C49"/>
    <w:rsid w:val="00EA1367"/>
    <w:rsid w:val="00EA555F"/>
    <w:rsid w:val="00EB2887"/>
    <w:rsid w:val="00EB51C4"/>
    <w:rsid w:val="00EB5C63"/>
    <w:rsid w:val="00EC2612"/>
    <w:rsid w:val="00EC79BF"/>
    <w:rsid w:val="00ED5F32"/>
    <w:rsid w:val="00EE61B3"/>
    <w:rsid w:val="00EE6F26"/>
    <w:rsid w:val="00EF1464"/>
    <w:rsid w:val="00EF171D"/>
    <w:rsid w:val="00EF2C66"/>
    <w:rsid w:val="00EF2D51"/>
    <w:rsid w:val="00EF3413"/>
    <w:rsid w:val="00EF46C1"/>
    <w:rsid w:val="00EF4B1E"/>
    <w:rsid w:val="00EF69A0"/>
    <w:rsid w:val="00EF71F9"/>
    <w:rsid w:val="00EF72F7"/>
    <w:rsid w:val="00EF7926"/>
    <w:rsid w:val="00F03F6B"/>
    <w:rsid w:val="00F057DA"/>
    <w:rsid w:val="00F07D6A"/>
    <w:rsid w:val="00F11DE2"/>
    <w:rsid w:val="00F1566A"/>
    <w:rsid w:val="00F15F47"/>
    <w:rsid w:val="00F22AD7"/>
    <w:rsid w:val="00F30E58"/>
    <w:rsid w:val="00F42AB8"/>
    <w:rsid w:val="00F433BD"/>
    <w:rsid w:val="00F44195"/>
    <w:rsid w:val="00F44FFA"/>
    <w:rsid w:val="00F523CC"/>
    <w:rsid w:val="00F5459D"/>
    <w:rsid w:val="00F54F0D"/>
    <w:rsid w:val="00F617F9"/>
    <w:rsid w:val="00F70428"/>
    <w:rsid w:val="00F801C5"/>
    <w:rsid w:val="00F80727"/>
    <w:rsid w:val="00F8478A"/>
    <w:rsid w:val="00F85CFE"/>
    <w:rsid w:val="00F865E5"/>
    <w:rsid w:val="00F86848"/>
    <w:rsid w:val="00F86A9F"/>
    <w:rsid w:val="00F92448"/>
    <w:rsid w:val="00F93D3B"/>
    <w:rsid w:val="00F97D23"/>
    <w:rsid w:val="00FA0304"/>
    <w:rsid w:val="00FA4252"/>
    <w:rsid w:val="00FB3BA5"/>
    <w:rsid w:val="00FB476D"/>
    <w:rsid w:val="00FC1F27"/>
    <w:rsid w:val="00FC2ED9"/>
    <w:rsid w:val="00FC75CC"/>
    <w:rsid w:val="00FC7F77"/>
    <w:rsid w:val="00FD0A67"/>
    <w:rsid w:val="00FD1E90"/>
    <w:rsid w:val="00FD254B"/>
    <w:rsid w:val="00FD383E"/>
    <w:rsid w:val="00FD58F5"/>
    <w:rsid w:val="00FD67CB"/>
    <w:rsid w:val="00FD6EB3"/>
    <w:rsid w:val="00FE3AF0"/>
    <w:rsid w:val="00FF1CA0"/>
    <w:rsid w:val="00FF2CB4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08505-9EE7-441A-8275-069247EC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0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0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0436"/>
    <w:pPr>
      <w:ind w:left="708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31043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10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nhideWhenUsed/>
    <w:rsid w:val="00310436"/>
    <w:pPr>
      <w:spacing w:before="100" w:beforeAutospacing="1" w:after="100" w:afterAutospacing="1"/>
    </w:pPr>
  </w:style>
  <w:style w:type="character" w:customStyle="1" w:styleId="a9">
    <w:name w:val="Без интервала Знак"/>
    <w:link w:val="aa"/>
    <w:uiPriority w:val="1"/>
    <w:locked/>
    <w:rsid w:val="00310436"/>
    <w:rPr>
      <w:rFonts w:ascii="Calibri" w:eastAsia="Calibri" w:hAnsi="Calibri"/>
      <w:lang w:eastAsia="ru-RU"/>
    </w:rPr>
  </w:style>
  <w:style w:type="paragraph" w:styleId="aa">
    <w:name w:val="No Spacing"/>
    <w:link w:val="a9"/>
    <w:uiPriority w:val="1"/>
    <w:qFormat/>
    <w:rsid w:val="00310436"/>
    <w:pPr>
      <w:spacing w:after="0" w:line="240" w:lineRule="auto"/>
    </w:pPr>
    <w:rPr>
      <w:rFonts w:ascii="Calibri" w:eastAsia="Calibri" w:hAnsi="Calibri"/>
      <w:lang w:eastAsia="ru-RU"/>
    </w:rPr>
  </w:style>
  <w:style w:type="paragraph" w:customStyle="1" w:styleId="Default">
    <w:name w:val="Default"/>
    <w:rsid w:val="00C10B4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cp:lastPrinted>2018-11-13T12:18:00Z</cp:lastPrinted>
  <dcterms:created xsi:type="dcterms:W3CDTF">2016-12-01T12:17:00Z</dcterms:created>
  <dcterms:modified xsi:type="dcterms:W3CDTF">2020-12-02T13:33:00Z</dcterms:modified>
</cp:coreProperties>
</file>